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80B94" w14:textId="77777777" w:rsidR="00633C8F" w:rsidRDefault="00633C8F" w:rsidP="003660C7">
      <w:pPr>
        <w:spacing w:after="0" w:line="240" w:lineRule="auto"/>
        <w:ind w:firstLine="0"/>
        <w:rPr>
          <w:rFonts w:eastAsia="Times New Roman" w:cstheme="minorHAnsi"/>
          <w:b/>
          <w:bCs/>
          <w:caps/>
        </w:rPr>
      </w:pPr>
      <w:bookmarkStart w:id="0" w:name="_Hlk195099535"/>
    </w:p>
    <w:p w14:paraId="3A9FC3D8" w14:textId="7E7F5475" w:rsidR="000D161D" w:rsidRDefault="000D161D" w:rsidP="00B27674">
      <w:pPr>
        <w:spacing w:after="0" w:line="240" w:lineRule="auto"/>
        <w:ind w:firstLine="0"/>
        <w:jc w:val="center"/>
        <w:rPr>
          <w:rFonts w:asciiTheme="minorHAnsi" w:eastAsia="Times New Roman" w:hAnsiTheme="minorHAnsi" w:cstheme="minorHAnsi"/>
          <w:b/>
          <w:bCs/>
          <w:caps/>
          <w:sz w:val="22"/>
        </w:rPr>
      </w:pPr>
      <w:bookmarkStart w:id="1" w:name="_Hlk204162198"/>
      <w:bookmarkStart w:id="2" w:name="_Hlk204950504"/>
      <w:r>
        <w:rPr>
          <w:rFonts w:eastAsia="Times New Roman" w:cstheme="minorHAnsi"/>
          <w:b/>
          <w:bCs/>
          <w:caps/>
        </w:rPr>
        <w:t>AVISO DE PRIVACIDAD INTEGRAL</w:t>
      </w:r>
    </w:p>
    <w:p w14:paraId="1E2915C1" w14:textId="7583B607" w:rsidR="000D161D" w:rsidRPr="00490530" w:rsidRDefault="00B54039" w:rsidP="00490530">
      <w:pPr>
        <w:pStyle w:val="Sinespaciado"/>
        <w:jc w:val="center"/>
        <w:rPr>
          <w:rFonts w:eastAsia="Times New Roman" w:cstheme="minorHAnsi"/>
          <w:b/>
          <w:bCs/>
          <w:caps/>
        </w:rPr>
      </w:pPr>
      <w:bookmarkStart w:id="3" w:name="_Hlk197426225"/>
      <w:r>
        <w:rPr>
          <w:b/>
          <w:bCs/>
          <w:szCs w:val="24"/>
        </w:rPr>
        <w:t>D</w:t>
      </w:r>
      <w:r w:rsidR="00CA70D4" w:rsidRPr="00490530">
        <w:rPr>
          <w:b/>
          <w:bCs/>
          <w:szCs w:val="24"/>
        </w:rPr>
        <w:t>eclaraciones de situación patrimonial y de intereses</w:t>
      </w:r>
      <w:r w:rsidR="00CA70D4" w:rsidRPr="00490530">
        <w:rPr>
          <w:rFonts w:cstheme="minorHAnsi"/>
          <w:b/>
          <w:bCs/>
          <w:szCs w:val="24"/>
        </w:rPr>
        <w:t>.</w:t>
      </w:r>
    </w:p>
    <w:p w14:paraId="29345040" w14:textId="77777777" w:rsidR="000D161D" w:rsidRDefault="000D161D" w:rsidP="000D161D">
      <w:pPr>
        <w:spacing w:after="0" w:line="240" w:lineRule="auto"/>
        <w:jc w:val="center"/>
        <w:rPr>
          <w:rFonts w:eastAsia="Times New Roman" w:cstheme="minorHAnsi"/>
          <w:b/>
          <w:bCs/>
          <w:caps/>
        </w:rPr>
      </w:pPr>
    </w:p>
    <w:p w14:paraId="6EB03194" w14:textId="2F2CF4D2" w:rsidR="000D161D" w:rsidRDefault="000D161D" w:rsidP="00F35E7E">
      <w:pPr>
        <w:spacing w:after="0" w:line="240" w:lineRule="auto"/>
        <w:rPr>
          <w:rFonts w:cstheme="minorHAnsi"/>
          <w:szCs w:val="24"/>
        </w:rPr>
      </w:pPr>
      <w:bookmarkStart w:id="4" w:name="_Hlk158731317"/>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Dirección de </w:t>
      </w:r>
      <w:r w:rsidR="00CA70D4">
        <w:rPr>
          <w:rFonts w:cstheme="minorHAnsi"/>
          <w:szCs w:val="24"/>
        </w:rPr>
        <w:t>Órgano Interno de Control</w:t>
      </w:r>
      <w:r>
        <w:rPr>
          <w:rFonts w:cstheme="minorHAnsi"/>
          <w:szCs w:val="24"/>
        </w:rPr>
        <w:t xml:space="preserve">, con domicilio en </w:t>
      </w:r>
      <w:r w:rsidR="00F35E7E">
        <w:rPr>
          <w:rFonts w:cstheme="minorHAnsi"/>
          <w:szCs w:val="24"/>
        </w:rPr>
        <w:t>Palacio Municipal, S</w:t>
      </w:r>
      <w:r w:rsidR="00F340AC">
        <w:rPr>
          <w:rFonts w:cstheme="minorHAnsi"/>
          <w:szCs w:val="24"/>
        </w:rPr>
        <w:t>in</w:t>
      </w:r>
      <w:r w:rsidR="00AA1235">
        <w:rPr>
          <w:rFonts w:cstheme="minorHAnsi"/>
          <w:szCs w:val="24"/>
        </w:rPr>
        <w:t xml:space="preserve"> Número</w:t>
      </w:r>
      <w:r w:rsidR="00F340AC">
        <w:rPr>
          <w:rFonts w:cstheme="minorHAnsi"/>
          <w:szCs w:val="24"/>
        </w:rPr>
        <w:t xml:space="preserve"> </w:t>
      </w:r>
      <w:r w:rsidR="00F35E7E">
        <w:rPr>
          <w:rFonts w:cstheme="minorHAnsi"/>
          <w:szCs w:val="24"/>
        </w:rPr>
        <w:t>, Col</w:t>
      </w:r>
      <w:r w:rsidR="00AA1235">
        <w:rPr>
          <w:rFonts w:cstheme="minorHAnsi"/>
          <w:szCs w:val="24"/>
        </w:rPr>
        <w:t>onia</w:t>
      </w:r>
      <w:r w:rsidR="00F35E7E">
        <w:rPr>
          <w:rFonts w:cstheme="minorHAnsi"/>
          <w:szCs w:val="24"/>
        </w:rPr>
        <w:t xml:space="preserve">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D29927F"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EE5FD36" w14:textId="77777777" w:rsidR="00490530" w:rsidRDefault="00490530" w:rsidP="000D161D">
      <w:pPr>
        <w:spacing w:line="240" w:lineRule="auto"/>
        <w:contextualSpacing/>
        <w:rPr>
          <w:rFonts w:eastAsiaTheme="minorEastAsia" w:cstheme="minorHAnsi"/>
          <w:b/>
          <w:bCs/>
          <w:szCs w:val="24"/>
        </w:rPr>
      </w:pP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5"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427C62EB" w:rsidR="000D161D" w:rsidRDefault="00D13398">
            <w:pPr>
              <w:tabs>
                <w:tab w:val="left" w:pos="839"/>
              </w:tabs>
              <w:spacing w:after="0" w:line="240" w:lineRule="auto"/>
              <w:rPr>
                <w:rFonts w:cstheme="minorHAnsi"/>
                <w:sz w:val="20"/>
                <w:szCs w:val="20"/>
              </w:rPr>
            </w:pPr>
            <w:r>
              <w:rPr>
                <w:lang w:eastAsia="en-US"/>
              </w:rPr>
              <w:t>Control sobre</w:t>
            </w:r>
            <w:r w:rsidR="00CA70D4">
              <w:rPr>
                <w:lang w:eastAsia="en-US"/>
              </w:rPr>
              <w:t xml:space="preserve"> el cumplimiento de la obligación de presentar declaración patrimonial y de intereses por las personas servidoras públicas de la Administración Municipal</w:t>
            </w:r>
            <w:r w:rsidR="00C316AE">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1FBF5924" w:rsidR="000D161D" w:rsidRDefault="00B27674">
            <w:pPr>
              <w:tabs>
                <w:tab w:val="left" w:pos="839"/>
              </w:tabs>
              <w:spacing w:after="0" w:line="240" w:lineRule="auto"/>
              <w:jc w:val="center"/>
              <w:rPr>
                <w:rFonts w:cstheme="minorHAnsi"/>
                <w:sz w:val="20"/>
                <w:szCs w:val="20"/>
              </w:rPr>
            </w:pPr>
            <w:r>
              <w:rPr>
                <w:rFonts w:cstheme="minorHAnsi"/>
                <w:sz w:val="20"/>
                <w:szCs w:val="20"/>
              </w:rPr>
              <w:t>X</w:t>
            </w:r>
          </w:p>
        </w:tc>
      </w:tr>
      <w:bookmarkEnd w:id="5"/>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6"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9F6A98"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38EBA6F1" w:rsidR="009F6A98" w:rsidRDefault="009F6A98" w:rsidP="009F6A98">
            <w:pPr>
              <w:tabs>
                <w:tab w:val="left" w:pos="839"/>
              </w:tabs>
              <w:spacing w:after="0" w:line="240" w:lineRule="auto"/>
              <w:rPr>
                <w:rFonts w:cstheme="minorHAnsi"/>
                <w:sz w:val="20"/>
                <w:szCs w:val="20"/>
              </w:rPr>
            </w:pPr>
            <w:r w:rsidRPr="00C56F37">
              <w:rPr>
                <w:lang w:eastAsia="en-US"/>
              </w:rPr>
              <w:t>Recepcionar</w:t>
            </w:r>
            <w:r>
              <w:rPr>
                <w:lang w:eastAsia="en-US"/>
              </w:rPr>
              <w:t xml:space="preserve"> declaraciones de situación patrimonial y de intereses</w:t>
            </w:r>
            <w:r w:rsidR="00C316AE">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77777777" w:rsidR="009F6A98" w:rsidRDefault="009F6A98" w:rsidP="009F6A9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BF7471F" w14:textId="53D9422D" w:rsidR="009F6A98" w:rsidRPr="000D242E" w:rsidRDefault="009F6A98" w:rsidP="009F6A98">
            <w:pPr>
              <w:tabs>
                <w:tab w:val="left" w:pos="839"/>
              </w:tabs>
              <w:spacing w:after="0" w:line="240" w:lineRule="auto"/>
              <w:jc w:val="center"/>
              <w:rPr>
                <w:rFonts w:cstheme="minorHAnsi"/>
                <w:szCs w:val="24"/>
              </w:rPr>
            </w:pPr>
            <w:r w:rsidRPr="000D242E">
              <w:rPr>
                <w:rFonts w:cstheme="minorHAnsi"/>
                <w:szCs w:val="24"/>
              </w:rPr>
              <w:t>X</w:t>
            </w:r>
          </w:p>
        </w:tc>
      </w:tr>
      <w:tr w:rsidR="009F6A98"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7B0FFA03" w:rsidR="009F6A98" w:rsidRPr="000D242E" w:rsidRDefault="009F6A98" w:rsidP="009F6A98">
            <w:pPr>
              <w:tabs>
                <w:tab w:val="left" w:pos="839"/>
              </w:tabs>
              <w:spacing w:after="0" w:line="240" w:lineRule="auto"/>
              <w:rPr>
                <w:rFonts w:cstheme="minorHAnsi"/>
                <w:szCs w:val="24"/>
              </w:rPr>
            </w:pPr>
            <w:r>
              <w:rPr>
                <w:lang w:eastAsia="en-US"/>
              </w:rPr>
              <w:t>Estadística</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77777777" w:rsidR="009F6A98" w:rsidRDefault="009F6A98" w:rsidP="009F6A9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334193C3" w14:textId="5205B923" w:rsidR="009F6A98" w:rsidRPr="000D242E" w:rsidRDefault="009F6A98" w:rsidP="009F6A98">
            <w:pPr>
              <w:tabs>
                <w:tab w:val="left" w:pos="839"/>
              </w:tabs>
              <w:spacing w:after="0" w:line="240" w:lineRule="auto"/>
              <w:jc w:val="center"/>
              <w:rPr>
                <w:rFonts w:cstheme="minorHAnsi"/>
                <w:szCs w:val="24"/>
              </w:rPr>
            </w:pPr>
            <w:r w:rsidRPr="000D242E">
              <w:rPr>
                <w:rFonts w:cstheme="minorHAnsi"/>
                <w:szCs w:val="24"/>
              </w:rPr>
              <w:t>X</w:t>
            </w:r>
          </w:p>
        </w:tc>
      </w:tr>
      <w:tr w:rsidR="009F6A98"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6088D037" w:rsidR="009F6A98" w:rsidRPr="000D242E" w:rsidRDefault="009F6A98" w:rsidP="009F6A98">
            <w:pPr>
              <w:tabs>
                <w:tab w:val="left" w:pos="839"/>
              </w:tabs>
              <w:spacing w:after="0" w:line="240" w:lineRule="auto"/>
              <w:rPr>
                <w:rFonts w:cstheme="minorHAnsi"/>
                <w:szCs w:val="24"/>
              </w:rPr>
            </w:pPr>
            <w:r>
              <w:rPr>
                <w:lang w:eastAsia="en-US"/>
              </w:rPr>
              <w:t>Realizar la versión pública de las declaraciones</w:t>
            </w: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77777777" w:rsidR="009F6A98" w:rsidRDefault="009F6A98" w:rsidP="009F6A9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5A9151A" w14:textId="473873AE" w:rsidR="009F6A98" w:rsidRPr="000D242E" w:rsidRDefault="009F6A98" w:rsidP="009F6A98">
            <w:pPr>
              <w:tabs>
                <w:tab w:val="left" w:pos="839"/>
              </w:tabs>
              <w:spacing w:after="0" w:line="240" w:lineRule="auto"/>
              <w:jc w:val="center"/>
              <w:rPr>
                <w:rFonts w:cstheme="minorHAnsi"/>
                <w:szCs w:val="24"/>
              </w:rPr>
            </w:pPr>
            <w:r w:rsidRPr="000D242E">
              <w:rPr>
                <w:rFonts w:cstheme="minorHAnsi"/>
                <w:szCs w:val="24"/>
              </w:rPr>
              <w:t>X</w:t>
            </w:r>
          </w:p>
        </w:tc>
      </w:tr>
      <w:tr w:rsidR="009F6A98" w14:paraId="109A7C01"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1A83C944" w14:textId="43702FA9" w:rsidR="009F6A98" w:rsidRDefault="009F6A98" w:rsidP="009F6A98">
            <w:pPr>
              <w:tabs>
                <w:tab w:val="left" w:pos="839"/>
              </w:tabs>
              <w:spacing w:after="0" w:line="240" w:lineRule="auto"/>
              <w:rPr>
                <w:lang w:eastAsia="en-US"/>
              </w:rPr>
            </w:pPr>
            <w:r>
              <w:rPr>
                <w:lang w:eastAsia="en-US"/>
              </w:rPr>
              <w:t>Clasificar por modalidad (Inicio, Modificación y conclusión)</w:t>
            </w:r>
            <w:r w:rsidR="00C316AE">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4CCCFC5C" w14:textId="77777777" w:rsidR="009F6A98" w:rsidRDefault="009F6A98" w:rsidP="009F6A9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EFA3A46" w14:textId="2429FDB1" w:rsidR="009F6A98" w:rsidRPr="000D242E" w:rsidRDefault="009F6A98" w:rsidP="009F6A98">
            <w:pPr>
              <w:tabs>
                <w:tab w:val="left" w:pos="839"/>
              </w:tabs>
              <w:spacing w:after="0" w:line="240" w:lineRule="auto"/>
              <w:jc w:val="center"/>
              <w:rPr>
                <w:rFonts w:cstheme="minorHAnsi"/>
                <w:szCs w:val="24"/>
              </w:rPr>
            </w:pPr>
            <w:r>
              <w:rPr>
                <w:rFonts w:cstheme="minorHAnsi"/>
                <w:szCs w:val="24"/>
              </w:rPr>
              <w:t>X</w:t>
            </w:r>
          </w:p>
        </w:tc>
      </w:tr>
      <w:tr w:rsidR="009F6A98" w14:paraId="3BB12E83"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6E0523CE" w14:textId="41E14481" w:rsidR="009F6A98" w:rsidRDefault="009F6A98" w:rsidP="009F6A98">
            <w:pPr>
              <w:tabs>
                <w:tab w:val="left" w:pos="839"/>
              </w:tabs>
              <w:spacing w:after="0" w:line="240" w:lineRule="auto"/>
              <w:rPr>
                <w:lang w:eastAsia="en-US"/>
              </w:rPr>
            </w:pPr>
            <w:r>
              <w:rPr>
                <w:lang w:eastAsia="en-US"/>
              </w:rPr>
              <w:t>Resguardar declaraciones de situación patrimonial y de intereses</w:t>
            </w:r>
            <w:r w:rsidR="00C316AE">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563B9344" w14:textId="77777777" w:rsidR="009F6A98" w:rsidRDefault="009F6A98" w:rsidP="009F6A9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468D743D" w14:textId="79F626AB" w:rsidR="009F6A98" w:rsidRPr="000D242E" w:rsidRDefault="009F6A98" w:rsidP="009F6A98">
            <w:pPr>
              <w:tabs>
                <w:tab w:val="left" w:pos="839"/>
              </w:tabs>
              <w:spacing w:after="0" w:line="240" w:lineRule="auto"/>
              <w:jc w:val="center"/>
              <w:rPr>
                <w:rFonts w:cstheme="minorHAnsi"/>
                <w:szCs w:val="24"/>
              </w:rPr>
            </w:pPr>
            <w:r>
              <w:rPr>
                <w:rFonts w:cstheme="minorHAnsi"/>
                <w:szCs w:val="24"/>
              </w:rPr>
              <w:t>X</w:t>
            </w:r>
          </w:p>
        </w:tc>
      </w:tr>
      <w:tr w:rsidR="009F6A98" w14:paraId="23BB0EAA"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C061462" w14:textId="7A0DE818" w:rsidR="009F6A98" w:rsidRDefault="009F6A98" w:rsidP="009F6A98">
            <w:pPr>
              <w:tabs>
                <w:tab w:val="left" w:pos="839"/>
              </w:tabs>
              <w:spacing w:after="0" w:line="240" w:lineRule="auto"/>
              <w:rPr>
                <w:lang w:eastAsia="en-US"/>
              </w:rPr>
            </w:pPr>
            <w:r>
              <w:rPr>
                <w:lang w:eastAsia="en-US"/>
              </w:rPr>
              <w:t>Practicar investigaciones respecto del cumplimiento de la obligación de presentar declaración de situación patrimonial y de intereses</w:t>
            </w:r>
            <w:r w:rsidR="00C316AE">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6048B40A" w14:textId="77777777" w:rsidR="009F6A98" w:rsidRDefault="009F6A98" w:rsidP="009F6A9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02FC590" w14:textId="7336773D" w:rsidR="009F6A98" w:rsidRPr="000D242E" w:rsidRDefault="009F6A98" w:rsidP="009F6A98">
            <w:pPr>
              <w:tabs>
                <w:tab w:val="left" w:pos="839"/>
              </w:tabs>
              <w:spacing w:after="0" w:line="240" w:lineRule="auto"/>
              <w:jc w:val="center"/>
              <w:rPr>
                <w:rFonts w:cstheme="minorHAnsi"/>
                <w:szCs w:val="24"/>
              </w:rPr>
            </w:pPr>
            <w:r>
              <w:rPr>
                <w:rFonts w:cstheme="minorHAnsi"/>
                <w:szCs w:val="24"/>
              </w:rPr>
              <w:t>X</w:t>
            </w:r>
          </w:p>
        </w:tc>
      </w:tr>
      <w:tr w:rsidR="009F6A98" w14:paraId="55339482"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230CE9E5" w14:textId="028DDBC1" w:rsidR="009F6A98" w:rsidRDefault="009F6A98" w:rsidP="009F6A98">
            <w:pPr>
              <w:tabs>
                <w:tab w:val="left" w:pos="839"/>
              </w:tabs>
              <w:spacing w:after="0" w:line="240" w:lineRule="auto"/>
              <w:rPr>
                <w:lang w:eastAsia="en-US"/>
              </w:rPr>
            </w:pPr>
            <w:r>
              <w:rPr>
                <w:lang w:eastAsia="en-US"/>
              </w:rPr>
              <w:t>Substanciar los procedimientos administrativos que resulten con motivo de la falta de presentación de la declaración de situación patrimonial y de intereses</w:t>
            </w:r>
            <w:r w:rsidR="00C316AE">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4175C2C5" w14:textId="77777777" w:rsidR="009F6A98" w:rsidRDefault="009F6A98" w:rsidP="009F6A98">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5DBDCB78" w14:textId="0B894896" w:rsidR="009F6A98" w:rsidRPr="000D242E" w:rsidRDefault="009F6A98" w:rsidP="009F6A98">
            <w:pPr>
              <w:tabs>
                <w:tab w:val="left" w:pos="839"/>
              </w:tabs>
              <w:spacing w:after="0" w:line="240" w:lineRule="auto"/>
              <w:jc w:val="center"/>
              <w:rPr>
                <w:rFonts w:cstheme="minorHAnsi"/>
                <w:szCs w:val="24"/>
              </w:rPr>
            </w:pPr>
            <w:r>
              <w:rPr>
                <w:rFonts w:cstheme="minorHAnsi"/>
                <w:szCs w:val="24"/>
              </w:rPr>
              <w:t>X</w:t>
            </w: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7" w:name="_Hlk195096755"/>
      <w:bookmarkEnd w:id="3"/>
      <w:bookmarkEnd w:id="6"/>
    </w:p>
    <w:bookmarkEnd w:id="4"/>
    <w:bookmarkEnd w:id="7"/>
    <w:p w14:paraId="6BC2F3B3" w14:textId="022783B9" w:rsidR="00633C8F" w:rsidRDefault="00633C8F" w:rsidP="000D161D">
      <w:pPr>
        <w:spacing w:line="240" w:lineRule="auto"/>
        <w:contextualSpacing/>
        <w:rPr>
          <w:rFonts w:eastAsiaTheme="minorEastAsia" w:cstheme="minorHAnsi"/>
          <w:b/>
          <w:bCs/>
          <w:szCs w:val="24"/>
        </w:rPr>
      </w:pPr>
    </w:p>
    <w:p w14:paraId="40F50DE0" w14:textId="77777777" w:rsidR="003660C7" w:rsidRDefault="003660C7" w:rsidP="000D161D">
      <w:pPr>
        <w:spacing w:line="240" w:lineRule="auto"/>
        <w:contextualSpacing/>
        <w:rPr>
          <w:rFonts w:eastAsiaTheme="minorEastAsia" w:cstheme="minorHAnsi"/>
          <w:b/>
          <w:bCs/>
          <w:szCs w:val="24"/>
        </w:rPr>
      </w:pPr>
    </w:p>
    <w:p w14:paraId="42D96AB0" w14:textId="310C100A"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lastRenderedPageBreak/>
        <w:t>LOS DATOS PERSONALES REQUERIDOS PARA EL TRATAMIENTO Y FINALIDADES DESCRITAS SON:</w:t>
      </w:r>
    </w:p>
    <w:p w14:paraId="36D02CC5" w14:textId="77777777" w:rsidR="00633C8F" w:rsidRDefault="00633C8F" w:rsidP="000D161D">
      <w:pPr>
        <w:spacing w:line="240" w:lineRule="auto"/>
        <w:contextualSpacing/>
        <w:rPr>
          <w:rFonts w:eastAsiaTheme="minorEastAsia" w:cstheme="minorHAnsi"/>
          <w:b/>
          <w:bCs/>
          <w:szCs w:val="24"/>
        </w:rPr>
      </w:pPr>
    </w:p>
    <w:p w14:paraId="602A1AB9" w14:textId="77777777" w:rsidR="000D161D" w:rsidRDefault="000D161D" w:rsidP="000D161D">
      <w:pPr>
        <w:spacing w:line="240" w:lineRule="auto"/>
        <w:ind w:left="720"/>
        <w:contextualSpacing/>
        <w:rPr>
          <w:rFonts w:eastAsiaTheme="minorEastAsia" w:cstheme="minorHAnsi"/>
          <w:b/>
          <w:bCs/>
          <w:szCs w:val="24"/>
        </w:rPr>
      </w:pPr>
      <w:bookmarkStart w:id="8" w:name="_Hlk158731430"/>
    </w:p>
    <w:tbl>
      <w:tblPr>
        <w:tblStyle w:val="Tablaconcuadrcula1"/>
        <w:tblW w:w="8828" w:type="dxa"/>
        <w:tblInd w:w="0" w:type="dxa"/>
        <w:tblLook w:val="04A0" w:firstRow="1" w:lastRow="0" w:firstColumn="1" w:lastColumn="0" w:noHBand="0" w:noVBand="1"/>
      </w:tblPr>
      <w:tblGrid>
        <w:gridCol w:w="3410"/>
        <w:gridCol w:w="2682"/>
        <w:gridCol w:w="2736"/>
      </w:tblGrid>
      <w:tr w:rsidR="000D161D" w14:paraId="62C041EC" w14:textId="77777777" w:rsidTr="009F3C5C">
        <w:tc>
          <w:tcPr>
            <w:tcW w:w="3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rsidP="00DE7F9B">
            <w:pPr>
              <w:spacing w:before="100" w:beforeAutospacing="1" w:after="0" w:line="240" w:lineRule="auto"/>
              <w:ind w:firstLine="0"/>
              <w:jc w:val="center"/>
              <w:rPr>
                <w:rFonts w:eastAsiaTheme="minorEastAsia" w:cstheme="minorHAnsi"/>
                <w:b/>
                <w:bCs/>
                <w:sz w:val="22"/>
              </w:rPr>
            </w:pPr>
            <w:bookmarkStart w:id="9" w:name="_Hlk197353791"/>
            <w:r>
              <w:rPr>
                <w:rFonts w:eastAsiaTheme="minorEastAsia" w:cstheme="minorHAnsi"/>
                <w:b/>
                <w:bCs/>
              </w:rPr>
              <w:t>GENERALES</w:t>
            </w:r>
          </w:p>
        </w:tc>
        <w:tc>
          <w:tcPr>
            <w:tcW w:w="268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AC8463F" w14:textId="77777777" w:rsidR="00B56A84" w:rsidRDefault="00B56A84">
            <w:pPr>
              <w:spacing w:before="100" w:beforeAutospacing="1" w:after="0" w:line="240" w:lineRule="auto"/>
              <w:jc w:val="center"/>
              <w:rPr>
                <w:rFonts w:eastAsiaTheme="minorEastAsia" w:cstheme="minorHAnsi"/>
                <w:b/>
                <w:bCs/>
              </w:rPr>
            </w:pPr>
          </w:p>
          <w:p w14:paraId="7D5C9251" w14:textId="09BBF590" w:rsidR="000D161D" w:rsidRDefault="000D161D" w:rsidP="00DE7F9B">
            <w:pPr>
              <w:spacing w:before="100" w:beforeAutospacing="1" w:after="0" w:line="240" w:lineRule="auto"/>
              <w:ind w:firstLine="0"/>
              <w:jc w:val="center"/>
              <w:rPr>
                <w:rFonts w:eastAsiaTheme="minorEastAsia" w:cstheme="minorHAnsi"/>
                <w:b/>
                <w:bCs/>
              </w:rPr>
            </w:pPr>
            <w:r>
              <w:rPr>
                <w:rFonts w:eastAsiaTheme="minorEastAsia" w:cstheme="minorHAnsi"/>
                <w:b/>
                <w:bCs/>
              </w:rPr>
              <w:t>SENSIBLES</w:t>
            </w:r>
          </w:p>
        </w:tc>
        <w:tc>
          <w:tcPr>
            <w:tcW w:w="273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6D2939" w14:paraId="344817B0" w14:textId="77777777" w:rsidTr="009F3C5C">
        <w:tblPrEx>
          <w:tblCellMar>
            <w:left w:w="70" w:type="dxa"/>
            <w:right w:w="70" w:type="dxa"/>
          </w:tblCellMar>
        </w:tblPrEx>
        <w:tc>
          <w:tcPr>
            <w:tcW w:w="3410" w:type="dxa"/>
            <w:tcBorders>
              <w:top w:val="single" w:sz="4" w:space="0" w:color="auto"/>
              <w:left w:val="single" w:sz="4" w:space="0" w:color="auto"/>
              <w:bottom w:val="single" w:sz="4" w:space="0" w:color="auto"/>
              <w:right w:val="single" w:sz="4" w:space="0" w:color="auto"/>
            </w:tcBorders>
          </w:tcPr>
          <w:p w14:paraId="04ADE549" w14:textId="5F00A7BC" w:rsidR="006D2939" w:rsidRPr="006A55FE" w:rsidRDefault="006D2939" w:rsidP="006D2939">
            <w:pPr>
              <w:spacing w:before="100" w:beforeAutospacing="1" w:after="0" w:line="240" w:lineRule="auto"/>
              <w:rPr>
                <w:rFonts w:eastAsiaTheme="minorEastAsia" w:cstheme="minorHAnsi"/>
              </w:rPr>
            </w:pPr>
            <w:r w:rsidRPr="00F97083">
              <w:rPr>
                <w:rFonts w:eastAsia="Times New Roman"/>
                <w:szCs w:val="24"/>
              </w:rPr>
              <w:t>Nombre y Apellidos del Declarante</w:t>
            </w:r>
            <w:r w:rsidR="00AE5CDD">
              <w:rPr>
                <w:rFonts w:eastAsia="Times New Roman"/>
                <w:szCs w:val="24"/>
              </w:rPr>
              <w:t xml:space="preserve"> </w:t>
            </w:r>
            <w:r w:rsidR="00AE5CDD" w:rsidRPr="00AE5CDD">
              <w:rPr>
                <w:rFonts w:eastAsia="Times New Roman"/>
                <w:szCs w:val="24"/>
              </w:rPr>
              <w:t>(Formato de declaración de situación patrimonial y de intereses)</w:t>
            </w:r>
            <w:r w:rsidR="00D55AAD">
              <w:rPr>
                <w:rFonts w:eastAsia="Times New Roman"/>
                <w:szCs w:val="24"/>
              </w:rPr>
              <w:t>.</w:t>
            </w:r>
          </w:p>
        </w:tc>
        <w:tc>
          <w:tcPr>
            <w:tcW w:w="2682" w:type="dxa"/>
            <w:tcBorders>
              <w:top w:val="single" w:sz="4" w:space="0" w:color="auto"/>
              <w:left w:val="single" w:sz="4" w:space="0" w:color="auto"/>
              <w:bottom w:val="single" w:sz="4" w:space="0" w:color="auto"/>
              <w:right w:val="single" w:sz="4" w:space="0" w:color="auto"/>
            </w:tcBorders>
          </w:tcPr>
          <w:p w14:paraId="1E41E03D" w14:textId="372FBA81" w:rsidR="006D2939" w:rsidRDefault="006D2939" w:rsidP="006D2939">
            <w:pPr>
              <w:spacing w:before="100" w:beforeAutospacing="1" w:after="0" w:line="240" w:lineRule="auto"/>
              <w:rPr>
                <w:rFonts w:eastAsiaTheme="minorEastAsia" w:cstheme="minorHAnsi"/>
                <w:b/>
                <w:bCs/>
              </w:rPr>
            </w:pPr>
            <w:r w:rsidRPr="009F3C5C">
              <w:rPr>
                <w:rFonts w:eastAsia="Times New Roman"/>
                <w:szCs w:val="24"/>
              </w:rPr>
              <w:t>Nombre de Dependientes Registrados</w:t>
            </w:r>
            <w:r w:rsidR="00DE7F9B">
              <w:rPr>
                <w:rFonts w:eastAsia="Times New Roman"/>
                <w:szCs w:val="24"/>
              </w:rPr>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736" w:type="dxa"/>
            <w:tcBorders>
              <w:top w:val="single" w:sz="4" w:space="0" w:color="auto"/>
              <w:left w:val="single" w:sz="4" w:space="0" w:color="auto"/>
              <w:bottom w:val="single" w:sz="4" w:space="0" w:color="auto"/>
              <w:right w:val="single" w:sz="4" w:space="0" w:color="auto"/>
            </w:tcBorders>
          </w:tcPr>
          <w:p w14:paraId="604438E8" w14:textId="77777777" w:rsidR="006D2939" w:rsidRDefault="006D2939" w:rsidP="006D2939">
            <w:pPr>
              <w:spacing w:before="100" w:beforeAutospacing="1" w:after="0" w:line="240" w:lineRule="auto"/>
              <w:rPr>
                <w:rFonts w:eastAsiaTheme="minorEastAsia" w:cstheme="minorHAnsi"/>
                <w:b/>
                <w:bCs/>
              </w:rPr>
            </w:pPr>
          </w:p>
        </w:tc>
      </w:tr>
      <w:tr w:rsidR="006D2939" w14:paraId="17F39C52" w14:textId="77777777" w:rsidTr="009F3C5C">
        <w:tc>
          <w:tcPr>
            <w:tcW w:w="3410" w:type="dxa"/>
            <w:tcBorders>
              <w:top w:val="single" w:sz="4" w:space="0" w:color="auto"/>
              <w:left w:val="single" w:sz="4" w:space="0" w:color="auto"/>
              <w:bottom w:val="single" w:sz="4" w:space="0" w:color="auto"/>
              <w:right w:val="single" w:sz="4" w:space="0" w:color="auto"/>
            </w:tcBorders>
          </w:tcPr>
          <w:p w14:paraId="4CC19AFF" w14:textId="3D12AD39" w:rsidR="006D2939" w:rsidRPr="00AE5CDD" w:rsidRDefault="006D2939" w:rsidP="006D2939">
            <w:pPr>
              <w:spacing w:before="100" w:beforeAutospacing="1" w:after="0" w:line="240" w:lineRule="auto"/>
              <w:rPr>
                <w:rFonts w:eastAsiaTheme="minorEastAsia" w:cstheme="minorHAnsi"/>
                <w:b/>
                <w:bCs/>
              </w:rPr>
            </w:pPr>
            <w:r w:rsidRPr="00F97083">
              <w:rPr>
                <w:rFonts w:eastAsia="Times New Roman"/>
                <w:szCs w:val="24"/>
              </w:rPr>
              <w:t>CURP del Declarante</w:t>
            </w:r>
            <w:r w:rsidR="00AE5CDD">
              <w:rPr>
                <w:rFonts w:eastAsia="Times New Roman"/>
                <w:szCs w:val="24"/>
              </w:rPr>
              <w:t xml:space="preserve"> </w:t>
            </w:r>
            <w:r w:rsidR="00AE5CDD" w:rsidRPr="00AE5CDD">
              <w:rPr>
                <w:rFonts w:eastAsia="Times New Roman"/>
                <w:szCs w:val="24"/>
              </w:rPr>
              <w:t>(Formato de declaración de situación patrimonial y de intereses)</w:t>
            </w:r>
            <w:r w:rsidR="00D55AAD">
              <w:rPr>
                <w:rFonts w:eastAsia="Times New Roman"/>
                <w:szCs w:val="24"/>
              </w:rPr>
              <w:t>.</w:t>
            </w:r>
          </w:p>
        </w:tc>
        <w:tc>
          <w:tcPr>
            <w:tcW w:w="2682" w:type="dxa"/>
            <w:tcBorders>
              <w:top w:val="single" w:sz="4" w:space="0" w:color="auto"/>
              <w:left w:val="single" w:sz="4" w:space="0" w:color="auto"/>
              <w:bottom w:val="single" w:sz="4" w:space="0" w:color="auto"/>
              <w:right w:val="single" w:sz="4" w:space="0" w:color="auto"/>
            </w:tcBorders>
          </w:tcPr>
          <w:p w14:paraId="3A63FD3B" w14:textId="108C2CB1" w:rsidR="006D2939" w:rsidRDefault="006D2939" w:rsidP="006D2939">
            <w:pPr>
              <w:spacing w:before="100" w:beforeAutospacing="1" w:after="0" w:line="240" w:lineRule="auto"/>
              <w:rPr>
                <w:rFonts w:eastAsiaTheme="minorEastAsia" w:cstheme="minorHAnsi"/>
                <w:b/>
                <w:bCs/>
              </w:rPr>
            </w:pPr>
            <w:r w:rsidRPr="009F3C5C">
              <w:rPr>
                <w:rFonts w:eastAsia="Times New Roman"/>
                <w:szCs w:val="24"/>
              </w:rPr>
              <w:t>Parentesco de Dependientes Registrados</w:t>
            </w:r>
            <w:r w:rsidR="00DE7F9B">
              <w:rPr>
                <w:rFonts w:eastAsia="Times New Roman"/>
                <w:szCs w:val="24"/>
              </w:rPr>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736" w:type="dxa"/>
            <w:tcBorders>
              <w:top w:val="single" w:sz="4" w:space="0" w:color="auto"/>
              <w:left w:val="single" w:sz="4" w:space="0" w:color="auto"/>
              <w:bottom w:val="single" w:sz="4" w:space="0" w:color="auto"/>
              <w:right w:val="single" w:sz="4" w:space="0" w:color="auto"/>
            </w:tcBorders>
          </w:tcPr>
          <w:p w14:paraId="28F69D0C" w14:textId="77777777" w:rsidR="006D2939" w:rsidRDefault="006D2939" w:rsidP="006D2939">
            <w:pPr>
              <w:spacing w:before="100" w:beforeAutospacing="1" w:after="0" w:line="240" w:lineRule="auto"/>
              <w:rPr>
                <w:rFonts w:eastAsiaTheme="minorEastAsia" w:cstheme="minorHAnsi"/>
                <w:b/>
                <w:bCs/>
              </w:rPr>
            </w:pPr>
          </w:p>
        </w:tc>
      </w:tr>
      <w:tr w:rsidR="006D2939" w14:paraId="7B52BB37" w14:textId="77777777" w:rsidTr="009F3C5C">
        <w:tc>
          <w:tcPr>
            <w:tcW w:w="3410" w:type="dxa"/>
            <w:tcBorders>
              <w:top w:val="single" w:sz="4" w:space="0" w:color="auto"/>
              <w:left w:val="single" w:sz="4" w:space="0" w:color="auto"/>
              <w:bottom w:val="single" w:sz="4" w:space="0" w:color="auto"/>
              <w:right w:val="single" w:sz="4" w:space="0" w:color="auto"/>
            </w:tcBorders>
          </w:tcPr>
          <w:p w14:paraId="77C0A9C9" w14:textId="6C9B32A1" w:rsidR="006D2939" w:rsidRPr="00AE5CDD" w:rsidRDefault="006D2939" w:rsidP="006D2939">
            <w:pPr>
              <w:spacing w:before="100" w:beforeAutospacing="1" w:after="0" w:line="240" w:lineRule="auto"/>
              <w:rPr>
                <w:rFonts w:eastAsiaTheme="minorEastAsia" w:cstheme="minorHAnsi"/>
                <w:b/>
                <w:bCs/>
              </w:rPr>
            </w:pPr>
            <w:r w:rsidRPr="00F97083">
              <w:rPr>
                <w:rFonts w:eastAsia="Times New Roman"/>
                <w:szCs w:val="24"/>
              </w:rPr>
              <w:t>RFC del declarante</w:t>
            </w:r>
            <w:r w:rsidR="00AE5CDD">
              <w:rPr>
                <w:rFonts w:eastAsia="Times New Roman"/>
                <w:szCs w:val="24"/>
              </w:rPr>
              <w:t xml:space="preserve"> </w:t>
            </w:r>
            <w:r w:rsidR="00AE5CDD" w:rsidRPr="00AE5CDD">
              <w:rPr>
                <w:rFonts w:eastAsia="Times New Roman"/>
                <w:szCs w:val="24"/>
              </w:rPr>
              <w:t>(Formato de declaración de situación patrimonial y de intereses)</w:t>
            </w:r>
            <w:r w:rsidR="00D55AAD">
              <w:rPr>
                <w:rFonts w:eastAsia="Times New Roman"/>
                <w:szCs w:val="24"/>
              </w:rPr>
              <w:t>.</w:t>
            </w:r>
          </w:p>
        </w:tc>
        <w:tc>
          <w:tcPr>
            <w:tcW w:w="2682" w:type="dxa"/>
            <w:tcBorders>
              <w:top w:val="single" w:sz="4" w:space="0" w:color="auto"/>
              <w:left w:val="single" w:sz="4" w:space="0" w:color="auto"/>
              <w:bottom w:val="single" w:sz="4" w:space="0" w:color="auto"/>
              <w:right w:val="single" w:sz="4" w:space="0" w:color="auto"/>
            </w:tcBorders>
          </w:tcPr>
          <w:p w14:paraId="353E8678" w14:textId="18F22A66" w:rsidR="006D2939" w:rsidRPr="00DE7F9B" w:rsidRDefault="006D2939" w:rsidP="006D2939">
            <w:pPr>
              <w:spacing w:before="100" w:beforeAutospacing="1" w:after="0" w:line="240" w:lineRule="auto"/>
              <w:rPr>
                <w:rFonts w:eastAsiaTheme="minorEastAsia" w:cstheme="minorHAnsi"/>
                <w:b/>
                <w:bCs/>
              </w:rPr>
            </w:pPr>
            <w:r w:rsidRPr="009F3C5C">
              <w:rPr>
                <w:rFonts w:eastAsia="Times New Roman"/>
                <w:szCs w:val="24"/>
              </w:rPr>
              <w:t>Fecha de nacimiento de Dependientes Registrados</w:t>
            </w:r>
            <w:r w:rsidR="00DE7F9B">
              <w:rPr>
                <w:rFonts w:eastAsia="Times New Roman"/>
                <w:szCs w:val="24"/>
              </w:rPr>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736" w:type="dxa"/>
            <w:tcBorders>
              <w:top w:val="single" w:sz="4" w:space="0" w:color="auto"/>
              <w:left w:val="single" w:sz="4" w:space="0" w:color="auto"/>
              <w:bottom w:val="single" w:sz="4" w:space="0" w:color="auto"/>
              <w:right w:val="single" w:sz="4" w:space="0" w:color="auto"/>
            </w:tcBorders>
          </w:tcPr>
          <w:p w14:paraId="3AB98C93" w14:textId="77777777" w:rsidR="006D2939" w:rsidRDefault="006D2939" w:rsidP="006D2939">
            <w:pPr>
              <w:spacing w:before="100" w:beforeAutospacing="1" w:after="0" w:line="240" w:lineRule="auto"/>
              <w:rPr>
                <w:rFonts w:eastAsiaTheme="minorEastAsia" w:cstheme="minorHAnsi"/>
                <w:b/>
                <w:bCs/>
              </w:rPr>
            </w:pPr>
          </w:p>
        </w:tc>
      </w:tr>
      <w:tr w:rsidR="006D2939" w14:paraId="6B14733E" w14:textId="77777777" w:rsidTr="009F3C5C">
        <w:tc>
          <w:tcPr>
            <w:tcW w:w="3410" w:type="dxa"/>
            <w:tcBorders>
              <w:top w:val="single" w:sz="4" w:space="0" w:color="auto"/>
              <w:left w:val="single" w:sz="4" w:space="0" w:color="auto"/>
              <w:bottom w:val="single" w:sz="4" w:space="0" w:color="auto"/>
              <w:right w:val="single" w:sz="4" w:space="0" w:color="auto"/>
            </w:tcBorders>
          </w:tcPr>
          <w:p w14:paraId="2FE528B0" w14:textId="1D5151B7" w:rsidR="006D2939" w:rsidRPr="006A55FE" w:rsidRDefault="006D2939" w:rsidP="006D2939">
            <w:pPr>
              <w:tabs>
                <w:tab w:val="left" w:pos="960"/>
              </w:tabs>
              <w:spacing w:before="100" w:beforeAutospacing="1" w:after="0" w:line="240" w:lineRule="auto"/>
              <w:rPr>
                <w:rFonts w:eastAsiaTheme="minorEastAsia" w:cstheme="minorHAnsi"/>
              </w:rPr>
            </w:pPr>
            <w:r w:rsidRPr="00F97083">
              <w:rPr>
                <w:rFonts w:eastAsia="Times New Roman"/>
                <w:szCs w:val="24"/>
              </w:rPr>
              <w:t>Correo Electrónico Personal del Declarante</w:t>
            </w:r>
            <w:r w:rsidR="00DE7F9B">
              <w:rPr>
                <w:rFonts w:eastAsia="Times New Roman"/>
                <w:szCs w:val="24"/>
              </w:rPr>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682" w:type="dxa"/>
            <w:tcBorders>
              <w:top w:val="single" w:sz="4" w:space="0" w:color="auto"/>
              <w:left w:val="single" w:sz="4" w:space="0" w:color="auto"/>
              <w:bottom w:val="single" w:sz="4" w:space="0" w:color="auto"/>
              <w:right w:val="single" w:sz="4" w:space="0" w:color="auto"/>
            </w:tcBorders>
          </w:tcPr>
          <w:p w14:paraId="0556BD96" w14:textId="53B897F8" w:rsidR="006D2939" w:rsidRDefault="006D2939" w:rsidP="006D2939">
            <w:pPr>
              <w:spacing w:before="100" w:beforeAutospacing="1" w:after="0" w:line="240" w:lineRule="auto"/>
              <w:rPr>
                <w:rFonts w:eastAsiaTheme="minorEastAsia" w:cstheme="minorHAnsi"/>
                <w:b/>
                <w:bCs/>
              </w:rPr>
            </w:pPr>
            <w:r w:rsidRPr="009F3C5C">
              <w:rPr>
                <w:rFonts w:eastAsia="Times New Roman"/>
                <w:szCs w:val="24"/>
              </w:rPr>
              <w:t xml:space="preserve">CURP de </w:t>
            </w:r>
            <w:r w:rsidRPr="00DE7F9B">
              <w:rPr>
                <w:rFonts w:eastAsia="Times New Roman"/>
                <w:szCs w:val="24"/>
              </w:rPr>
              <w:t>Dependientes Registrados</w:t>
            </w:r>
            <w:r w:rsidR="00DE7F9B" w:rsidRPr="00DE7F9B">
              <w:rPr>
                <w:rFonts w:eastAsia="Times New Roman"/>
                <w:szCs w:val="24"/>
              </w:rPr>
              <w:t xml:space="preserve"> (Formato de declaración de situación patrimonial y de intereses)</w:t>
            </w:r>
            <w:r w:rsidR="00D55AAD">
              <w:rPr>
                <w:rFonts w:eastAsia="Times New Roman"/>
                <w:szCs w:val="24"/>
              </w:rPr>
              <w:t>.</w:t>
            </w:r>
          </w:p>
        </w:tc>
        <w:tc>
          <w:tcPr>
            <w:tcW w:w="2736" w:type="dxa"/>
            <w:tcBorders>
              <w:top w:val="single" w:sz="4" w:space="0" w:color="auto"/>
              <w:left w:val="single" w:sz="4" w:space="0" w:color="auto"/>
              <w:bottom w:val="single" w:sz="4" w:space="0" w:color="auto"/>
              <w:right w:val="single" w:sz="4" w:space="0" w:color="auto"/>
            </w:tcBorders>
          </w:tcPr>
          <w:p w14:paraId="6BB3C834" w14:textId="77777777" w:rsidR="006D2939" w:rsidRDefault="006D2939" w:rsidP="006D2939">
            <w:pPr>
              <w:spacing w:before="100" w:beforeAutospacing="1" w:after="0" w:line="240" w:lineRule="auto"/>
              <w:rPr>
                <w:rFonts w:eastAsiaTheme="minorEastAsia" w:cstheme="minorHAnsi"/>
                <w:b/>
                <w:bCs/>
              </w:rPr>
            </w:pPr>
          </w:p>
        </w:tc>
      </w:tr>
      <w:tr w:rsidR="006D2939" w14:paraId="7429561F" w14:textId="77777777" w:rsidTr="009F3C5C">
        <w:tc>
          <w:tcPr>
            <w:tcW w:w="3410" w:type="dxa"/>
            <w:tcBorders>
              <w:top w:val="single" w:sz="4" w:space="0" w:color="auto"/>
              <w:left w:val="single" w:sz="4" w:space="0" w:color="auto"/>
              <w:bottom w:val="single" w:sz="4" w:space="0" w:color="auto"/>
              <w:right w:val="single" w:sz="4" w:space="0" w:color="auto"/>
            </w:tcBorders>
          </w:tcPr>
          <w:p w14:paraId="0A95F136" w14:textId="6BAAF1AA" w:rsidR="006D2939" w:rsidRPr="006A55FE" w:rsidRDefault="006D2939" w:rsidP="006D2939">
            <w:pPr>
              <w:spacing w:before="100" w:beforeAutospacing="1" w:after="0" w:line="240" w:lineRule="auto"/>
              <w:rPr>
                <w:rFonts w:eastAsiaTheme="minorEastAsia" w:cstheme="minorHAnsi"/>
              </w:rPr>
            </w:pPr>
            <w:r w:rsidRPr="00F97083">
              <w:rPr>
                <w:rFonts w:eastAsia="Times New Roman"/>
                <w:szCs w:val="24"/>
              </w:rPr>
              <w:t>Ingresos de la Pareja y/o Dependientes Económicos</w:t>
            </w:r>
            <w:r w:rsidR="00DE7F9B">
              <w:rPr>
                <w:rFonts w:eastAsia="Times New Roman"/>
                <w:szCs w:val="24"/>
              </w:rPr>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682" w:type="dxa"/>
            <w:tcBorders>
              <w:top w:val="single" w:sz="4" w:space="0" w:color="auto"/>
              <w:left w:val="single" w:sz="4" w:space="0" w:color="auto"/>
              <w:bottom w:val="single" w:sz="4" w:space="0" w:color="auto"/>
              <w:right w:val="single" w:sz="4" w:space="0" w:color="auto"/>
            </w:tcBorders>
          </w:tcPr>
          <w:p w14:paraId="35535672" w14:textId="1805E82B" w:rsidR="006D2939" w:rsidRDefault="006D2939" w:rsidP="006D2939">
            <w:pPr>
              <w:spacing w:before="100" w:beforeAutospacing="1" w:after="0" w:line="240" w:lineRule="auto"/>
              <w:rPr>
                <w:rFonts w:eastAsiaTheme="minorEastAsia" w:cstheme="minorHAnsi"/>
                <w:b/>
                <w:bCs/>
              </w:rPr>
            </w:pPr>
            <w:r w:rsidRPr="009F3C5C">
              <w:rPr>
                <w:rFonts w:eastAsia="Times New Roman"/>
                <w:szCs w:val="24"/>
              </w:rPr>
              <w:t>Domicilio de Dependientes Registrados</w:t>
            </w:r>
            <w:r w:rsidR="00DE7F9B">
              <w:rPr>
                <w:rFonts w:eastAsia="Times New Roman"/>
                <w:szCs w:val="24"/>
              </w:rPr>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736" w:type="dxa"/>
            <w:tcBorders>
              <w:top w:val="single" w:sz="4" w:space="0" w:color="auto"/>
              <w:left w:val="single" w:sz="4" w:space="0" w:color="auto"/>
              <w:bottom w:val="single" w:sz="4" w:space="0" w:color="auto"/>
              <w:right w:val="single" w:sz="4" w:space="0" w:color="auto"/>
            </w:tcBorders>
          </w:tcPr>
          <w:p w14:paraId="5928253C" w14:textId="77777777" w:rsidR="006D2939" w:rsidRDefault="006D2939" w:rsidP="006D2939">
            <w:pPr>
              <w:spacing w:before="100" w:beforeAutospacing="1" w:after="0" w:line="240" w:lineRule="auto"/>
              <w:rPr>
                <w:rFonts w:eastAsiaTheme="minorEastAsia" w:cstheme="minorHAnsi"/>
                <w:b/>
                <w:bCs/>
              </w:rPr>
            </w:pPr>
          </w:p>
        </w:tc>
      </w:tr>
      <w:tr w:rsidR="006D2939" w14:paraId="1BF37D86" w14:textId="77777777" w:rsidTr="009F3C5C">
        <w:tc>
          <w:tcPr>
            <w:tcW w:w="3410" w:type="dxa"/>
            <w:tcBorders>
              <w:top w:val="single" w:sz="4" w:space="0" w:color="auto"/>
              <w:left w:val="single" w:sz="4" w:space="0" w:color="auto"/>
              <w:bottom w:val="single" w:sz="4" w:space="0" w:color="auto"/>
              <w:right w:val="single" w:sz="4" w:space="0" w:color="auto"/>
            </w:tcBorders>
          </w:tcPr>
          <w:p w14:paraId="520FCE7C" w14:textId="35A87231" w:rsidR="006D2939" w:rsidRPr="00DE7F9B" w:rsidRDefault="006D2939" w:rsidP="006D2939">
            <w:pPr>
              <w:spacing w:before="100" w:beforeAutospacing="1" w:after="0" w:line="240" w:lineRule="auto"/>
              <w:rPr>
                <w:b/>
                <w:bCs/>
              </w:rPr>
            </w:pPr>
            <w:r w:rsidRPr="00D13398">
              <w:t>Número de Teléfono Personal</w:t>
            </w:r>
            <w:r w:rsidR="00DE7F9B">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682" w:type="dxa"/>
            <w:tcBorders>
              <w:top w:val="single" w:sz="4" w:space="0" w:color="auto"/>
              <w:left w:val="single" w:sz="4" w:space="0" w:color="auto"/>
              <w:bottom w:val="single" w:sz="4" w:space="0" w:color="auto"/>
              <w:right w:val="single" w:sz="4" w:space="0" w:color="auto"/>
            </w:tcBorders>
          </w:tcPr>
          <w:p w14:paraId="43715B37" w14:textId="1A31A0F6" w:rsidR="006D2939" w:rsidRPr="009F3C5C" w:rsidRDefault="00D13398" w:rsidP="006D2939">
            <w:pPr>
              <w:spacing w:before="100" w:beforeAutospacing="1" w:after="0" w:line="240" w:lineRule="auto"/>
              <w:rPr>
                <w:rFonts w:eastAsia="Times New Roman"/>
                <w:szCs w:val="24"/>
              </w:rPr>
            </w:pPr>
            <w:r w:rsidRPr="009F3C5C">
              <w:rPr>
                <w:rFonts w:eastAsia="Times New Roman"/>
                <w:szCs w:val="24"/>
              </w:rPr>
              <w:t xml:space="preserve">Lugar donde residen Dependientes </w:t>
            </w:r>
            <w:r w:rsidRPr="00DE7F9B">
              <w:rPr>
                <w:rFonts w:eastAsia="Times New Roman"/>
                <w:szCs w:val="24"/>
              </w:rPr>
              <w:t>Registrados</w:t>
            </w:r>
            <w:r w:rsidR="00DE7F9B" w:rsidRPr="00DE7F9B">
              <w:rPr>
                <w:rFonts w:eastAsia="Times New Roman"/>
                <w:szCs w:val="24"/>
              </w:rPr>
              <w:t xml:space="preserve"> (Formato de declaración de situación patrimonial y de intereses)</w:t>
            </w:r>
            <w:r w:rsidR="00D55AAD">
              <w:rPr>
                <w:rFonts w:eastAsia="Times New Roman"/>
                <w:szCs w:val="24"/>
              </w:rPr>
              <w:t>.</w:t>
            </w:r>
          </w:p>
        </w:tc>
        <w:tc>
          <w:tcPr>
            <w:tcW w:w="2736" w:type="dxa"/>
            <w:tcBorders>
              <w:top w:val="single" w:sz="4" w:space="0" w:color="auto"/>
              <w:left w:val="single" w:sz="4" w:space="0" w:color="auto"/>
              <w:bottom w:val="single" w:sz="4" w:space="0" w:color="auto"/>
              <w:right w:val="single" w:sz="4" w:space="0" w:color="auto"/>
            </w:tcBorders>
          </w:tcPr>
          <w:p w14:paraId="6EC52398" w14:textId="77777777" w:rsidR="006D2939" w:rsidRDefault="006D2939" w:rsidP="006D2939">
            <w:pPr>
              <w:spacing w:before="100" w:beforeAutospacing="1" w:after="0" w:line="240" w:lineRule="auto"/>
              <w:rPr>
                <w:rFonts w:eastAsiaTheme="minorEastAsia" w:cstheme="minorHAnsi"/>
                <w:b/>
                <w:bCs/>
              </w:rPr>
            </w:pPr>
          </w:p>
        </w:tc>
      </w:tr>
      <w:tr w:rsidR="006D2939" w14:paraId="745CB36C" w14:textId="77777777" w:rsidTr="009F3C5C">
        <w:tc>
          <w:tcPr>
            <w:tcW w:w="3410" w:type="dxa"/>
            <w:tcBorders>
              <w:top w:val="single" w:sz="4" w:space="0" w:color="auto"/>
              <w:left w:val="single" w:sz="4" w:space="0" w:color="auto"/>
              <w:bottom w:val="single" w:sz="4" w:space="0" w:color="auto"/>
              <w:right w:val="single" w:sz="4" w:space="0" w:color="auto"/>
            </w:tcBorders>
          </w:tcPr>
          <w:p w14:paraId="41458558" w14:textId="7CF8CB10" w:rsidR="006D2939" w:rsidRPr="00DE7F9B" w:rsidRDefault="006D2939" w:rsidP="006D2939">
            <w:pPr>
              <w:spacing w:before="100" w:beforeAutospacing="1" w:after="0" w:line="240" w:lineRule="auto"/>
              <w:rPr>
                <w:b/>
                <w:bCs/>
              </w:rPr>
            </w:pPr>
            <w:r w:rsidRPr="00D13398">
              <w:lastRenderedPageBreak/>
              <w:t>Número de Teléfono de Domicilio</w:t>
            </w:r>
            <w:r w:rsidR="00DE7F9B">
              <w:t xml:space="preserve"> </w:t>
            </w:r>
            <w:r w:rsidR="00DE7F9B" w:rsidRPr="00DE7F9B">
              <w:rPr>
                <w:rFonts w:eastAsia="Times New Roman"/>
                <w:szCs w:val="24"/>
              </w:rPr>
              <w:t>(Formato de declaración de situación patrimonial y de intereses)</w:t>
            </w:r>
            <w:r w:rsidR="00D55AAD">
              <w:rPr>
                <w:rFonts w:eastAsia="Times New Roman"/>
                <w:szCs w:val="24"/>
              </w:rPr>
              <w:t>.</w:t>
            </w:r>
          </w:p>
        </w:tc>
        <w:tc>
          <w:tcPr>
            <w:tcW w:w="2682" w:type="dxa"/>
            <w:tcBorders>
              <w:top w:val="single" w:sz="4" w:space="0" w:color="auto"/>
              <w:left w:val="single" w:sz="4" w:space="0" w:color="auto"/>
              <w:bottom w:val="single" w:sz="4" w:space="0" w:color="auto"/>
              <w:right w:val="single" w:sz="4" w:space="0" w:color="auto"/>
            </w:tcBorders>
          </w:tcPr>
          <w:p w14:paraId="23194DC6" w14:textId="756FD8D7" w:rsidR="006D2939" w:rsidRPr="009F3C5C" w:rsidRDefault="006D2939" w:rsidP="006D2939">
            <w:pPr>
              <w:spacing w:before="100" w:beforeAutospacing="1" w:after="0" w:line="240" w:lineRule="auto"/>
              <w:rPr>
                <w:rFonts w:eastAsia="Times New Roman"/>
                <w:szCs w:val="24"/>
              </w:rPr>
            </w:pPr>
          </w:p>
        </w:tc>
        <w:tc>
          <w:tcPr>
            <w:tcW w:w="2736" w:type="dxa"/>
            <w:tcBorders>
              <w:top w:val="single" w:sz="4" w:space="0" w:color="auto"/>
              <w:left w:val="single" w:sz="4" w:space="0" w:color="auto"/>
              <w:bottom w:val="single" w:sz="4" w:space="0" w:color="auto"/>
              <w:right w:val="single" w:sz="4" w:space="0" w:color="auto"/>
            </w:tcBorders>
          </w:tcPr>
          <w:p w14:paraId="1CC95F60" w14:textId="77777777" w:rsidR="006D2939" w:rsidRDefault="006D2939" w:rsidP="006D2939">
            <w:pPr>
              <w:spacing w:before="100" w:beforeAutospacing="1" w:after="0" w:line="240" w:lineRule="auto"/>
              <w:rPr>
                <w:rFonts w:eastAsiaTheme="minorEastAsia" w:cstheme="minorHAnsi"/>
                <w:b/>
                <w:bCs/>
              </w:rPr>
            </w:pPr>
          </w:p>
        </w:tc>
      </w:tr>
      <w:tr w:rsidR="006D2939" w14:paraId="5A25687B" w14:textId="77777777" w:rsidTr="009F3C5C">
        <w:tc>
          <w:tcPr>
            <w:tcW w:w="3410" w:type="dxa"/>
            <w:tcBorders>
              <w:top w:val="single" w:sz="4" w:space="0" w:color="auto"/>
              <w:left w:val="single" w:sz="4" w:space="0" w:color="auto"/>
              <w:bottom w:val="single" w:sz="4" w:space="0" w:color="auto"/>
              <w:right w:val="single" w:sz="4" w:space="0" w:color="auto"/>
            </w:tcBorders>
          </w:tcPr>
          <w:p w14:paraId="29F71ED8" w14:textId="2048DA11" w:rsidR="006D2939" w:rsidRPr="00D55AAD" w:rsidRDefault="006D2939" w:rsidP="006D2939">
            <w:pPr>
              <w:spacing w:before="100" w:beforeAutospacing="1" w:after="0" w:line="240" w:lineRule="auto"/>
              <w:rPr>
                <w:szCs w:val="24"/>
              </w:rPr>
            </w:pPr>
            <w:r w:rsidRPr="00D55AAD">
              <w:rPr>
                <w:rFonts w:eastAsia="Times New Roman"/>
                <w:color w:val="auto"/>
                <w:szCs w:val="24"/>
              </w:rPr>
              <w:t>Domicilio</w:t>
            </w:r>
            <w:r w:rsidR="00D13398" w:rsidRPr="00D55AAD">
              <w:rPr>
                <w:rFonts w:eastAsia="Times New Roman"/>
                <w:color w:val="auto"/>
                <w:szCs w:val="24"/>
              </w:rPr>
              <w:t xml:space="preserve"> del declarante</w:t>
            </w:r>
            <w:r w:rsidR="00DE7F9B" w:rsidRPr="00D55AAD">
              <w:rPr>
                <w:rFonts w:eastAsia="Times New Roman"/>
                <w:color w:val="auto"/>
                <w:szCs w:val="24"/>
              </w:rPr>
              <w:t xml:space="preserve"> </w:t>
            </w:r>
            <w:r w:rsidR="00DE7F9B" w:rsidRPr="00D55AAD">
              <w:rPr>
                <w:rFonts w:eastAsia="Times New Roman"/>
                <w:szCs w:val="24"/>
              </w:rPr>
              <w:t>(Formato de declaración de situación patrimonial y de intereses)</w:t>
            </w:r>
          </w:p>
        </w:tc>
        <w:tc>
          <w:tcPr>
            <w:tcW w:w="2682" w:type="dxa"/>
            <w:tcBorders>
              <w:top w:val="single" w:sz="4" w:space="0" w:color="auto"/>
              <w:left w:val="single" w:sz="4" w:space="0" w:color="auto"/>
              <w:bottom w:val="single" w:sz="4" w:space="0" w:color="auto"/>
              <w:right w:val="single" w:sz="4" w:space="0" w:color="auto"/>
            </w:tcBorders>
          </w:tcPr>
          <w:p w14:paraId="086707FC" w14:textId="04F4CE6F" w:rsidR="006D2939" w:rsidRPr="009F3C5C" w:rsidRDefault="006D2939" w:rsidP="006D2939">
            <w:pPr>
              <w:spacing w:before="100" w:beforeAutospacing="1" w:after="0" w:line="240" w:lineRule="auto"/>
              <w:rPr>
                <w:rFonts w:eastAsia="Times New Roman"/>
                <w:szCs w:val="24"/>
              </w:rPr>
            </w:pPr>
          </w:p>
        </w:tc>
        <w:tc>
          <w:tcPr>
            <w:tcW w:w="2736" w:type="dxa"/>
            <w:tcBorders>
              <w:top w:val="single" w:sz="4" w:space="0" w:color="auto"/>
              <w:left w:val="single" w:sz="4" w:space="0" w:color="auto"/>
              <w:bottom w:val="single" w:sz="4" w:space="0" w:color="auto"/>
              <w:right w:val="single" w:sz="4" w:space="0" w:color="auto"/>
            </w:tcBorders>
          </w:tcPr>
          <w:p w14:paraId="73A9F4E8" w14:textId="77777777" w:rsidR="006D2939" w:rsidRDefault="006D2939" w:rsidP="006D2939">
            <w:pPr>
              <w:spacing w:before="100" w:beforeAutospacing="1" w:after="0" w:line="240" w:lineRule="auto"/>
              <w:rPr>
                <w:rFonts w:eastAsiaTheme="minorEastAsia" w:cstheme="minorHAnsi"/>
                <w:b/>
                <w:bCs/>
              </w:rPr>
            </w:pPr>
          </w:p>
        </w:tc>
      </w:tr>
      <w:bookmarkEnd w:id="9"/>
    </w:tbl>
    <w:p w14:paraId="0517CD3F" w14:textId="77777777" w:rsidR="00490530" w:rsidRDefault="00490530" w:rsidP="00633C8F">
      <w:pPr>
        <w:spacing w:line="240" w:lineRule="auto"/>
        <w:ind w:firstLine="0"/>
        <w:contextualSpacing/>
        <w:rPr>
          <w:rFonts w:asciiTheme="minorHAnsi" w:eastAsiaTheme="minorEastAsia" w:hAnsiTheme="minorHAnsi" w:cstheme="minorHAnsi"/>
          <w:b/>
          <w:bCs/>
          <w:szCs w:val="24"/>
        </w:rPr>
      </w:pPr>
    </w:p>
    <w:p w14:paraId="38FA14CC" w14:textId="5C4F0A4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 xml:space="preserve">El medio de obtención de sus datos personales se da de manera </w:t>
      </w:r>
      <w:r w:rsidR="00490530">
        <w:rPr>
          <w:rFonts w:eastAsiaTheme="minorEastAsia" w:cstheme="minorHAnsi"/>
          <w:szCs w:val="24"/>
        </w:rPr>
        <w:t>IN</w:t>
      </w:r>
      <w:r>
        <w:rPr>
          <w:rFonts w:eastAsiaTheme="minorEastAsia" w:cstheme="minorHAnsi"/>
          <w:szCs w:val="24"/>
        </w:rPr>
        <w:t>DIRECTA.</w:t>
      </w:r>
    </w:p>
    <w:p w14:paraId="35782921" w14:textId="182FC9D3" w:rsidR="000D161D" w:rsidRDefault="000D161D" w:rsidP="000D161D">
      <w:pPr>
        <w:spacing w:line="240" w:lineRule="auto"/>
        <w:ind w:left="720" w:hanging="578"/>
        <w:contextualSpacing/>
        <w:rPr>
          <w:rFonts w:eastAsiaTheme="minorEastAsia" w:cstheme="minorHAnsi"/>
          <w:szCs w:val="24"/>
        </w:rPr>
      </w:pPr>
    </w:p>
    <w:p w14:paraId="7C5E68E2" w14:textId="77777777" w:rsidR="00490530" w:rsidRDefault="00490530"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78EBD549" w14:textId="2881968A" w:rsidR="000D161D" w:rsidRDefault="004379A6" w:rsidP="004379A6">
      <w:pPr>
        <w:spacing w:line="240" w:lineRule="auto"/>
        <w:ind w:firstLine="0"/>
        <w:rPr>
          <w:rFonts w:asciiTheme="minorHAnsi" w:eastAsia="Times New Roman" w:hAnsiTheme="minorHAnsi" w:cstheme="minorHAnsi"/>
          <w:kern w:val="24"/>
          <w:szCs w:val="24"/>
          <w:lang w:val="es-ES"/>
        </w:rPr>
      </w:pPr>
      <w:r>
        <w:rPr>
          <w:rFonts w:cstheme="minorHAnsi"/>
          <w:szCs w:val="24"/>
          <w:lang w:val="es-ES"/>
        </w:rPr>
        <w:t>S</w:t>
      </w:r>
      <w:r w:rsidR="000D161D">
        <w:rPr>
          <w:rFonts w:cstheme="minorHAnsi"/>
          <w:szCs w:val="24"/>
          <w:lang w:val="es-ES"/>
        </w:rPr>
        <w:t xml:space="preserve">e le informa que su información </w:t>
      </w:r>
      <w:r w:rsidR="00F340AC">
        <w:rPr>
          <w:rFonts w:cstheme="minorHAnsi"/>
          <w:szCs w:val="24"/>
          <w:lang w:val="es-ES"/>
        </w:rPr>
        <w:t>no será</w:t>
      </w:r>
      <w:r w:rsidR="000D161D">
        <w:rPr>
          <w:rFonts w:cstheme="minorHAnsi"/>
          <w:szCs w:val="24"/>
          <w:lang w:val="es-ES"/>
        </w:rPr>
        <w:t xml:space="preserve"> transferida</w:t>
      </w:r>
      <w:r w:rsidR="00F340AC">
        <w:rPr>
          <w:rFonts w:cstheme="minorHAnsi"/>
          <w:szCs w:val="24"/>
          <w:lang w:val="es-ES"/>
        </w:rPr>
        <w:t>, ni se compartirán sus datos personales</w:t>
      </w:r>
      <w:r w:rsidR="000D161D">
        <w:rPr>
          <w:rFonts w:cstheme="minorHAnsi"/>
          <w:szCs w:val="24"/>
          <w:lang w:val="es-ES"/>
        </w:rPr>
        <w:t xml:space="preserve"> con</w:t>
      </w:r>
      <w:r w:rsidR="00F340AC">
        <w:rPr>
          <w:rFonts w:cstheme="minorHAnsi"/>
          <w:szCs w:val="24"/>
          <w:lang w:val="es-ES"/>
        </w:rPr>
        <w:t xml:space="preserve"> dependencias, instituciones u organismos ajenos al sujeto obligado</w:t>
      </w:r>
      <w:r w:rsidR="00AA1235">
        <w:rPr>
          <w:rFonts w:cstheme="minorHAnsi"/>
          <w:szCs w:val="24"/>
          <w:lang w:val="es-ES"/>
        </w:rPr>
        <w:t>.</w:t>
      </w:r>
    </w:p>
    <w:p w14:paraId="7913F5E2" w14:textId="77777777" w:rsidR="000D161D" w:rsidRDefault="000D161D" w:rsidP="00863354">
      <w:pPr>
        <w:spacing w:after="0" w:line="240" w:lineRule="auto"/>
        <w:jc w:val="center"/>
        <w:rPr>
          <w:rFonts w:cstheme="minorHAnsi"/>
          <w:b/>
          <w:sz w:val="18"/>
          <w:szCs w:val="18"/>
        </w:rPr>
      </w:pPr>
    </w:p>
    <w:p w14:paraId="2C1AF003" w14:textId="1C7DE421" w:rsidR="000D161D" w:rsidRDefault="000D161D" w:rsidP="000D161D">
      <w:pPr>
        <w:tabs>
          <w:tab w:val="left" w:pos="839"/>
        </w:tabs>
        <w:spacing w:line="240" w:lineRule="auto"/>
        <w:rPr>
          <w:rFonts w:cstheme="minorHAnsi"/>
          <w:szCs w:val="24"/>
        </w:rPr>
      </w:pPr>
      <w:bookmarkStart w:id="10" w:name="_Hlk158898358"/>
      <w:r>
        <w:rPr>
          <w:rFonts w:cstheme="minorHAnsi"/>
          <w:b/>
          <w:bCs/>
          <w:szCs w:val="24"/>
        </w:rPr>
        <w:t>De no consentir que sus datos personales sean tratados para las finalidades adicionales y transferencias, puede manifestar su negativa al correo electrónico</w:t>
      </w:r>
      <w:bookmarkStart w:id="11" w:name="_Hlk197425921"/>
      <w:bookmarkEnd w:id="8"/>
      <w:bookmarkEnd w:id="10"/>
      <w:r>
        <w:rPr>
          <w:rFonts w:cstheme="minorHAnsi"/>
          <w:b/>
          <w:bCs/>
          <w:szCs w:val="24"/>
        </w:rPr>
        <w:t xml:space="preserve">: </w:t>
      </w:r>
      <w:hyperlink r:id="rId7" w:history="1">
        <w:r w:rsidR="00B855FB" w:rsidRPr="001250D8">
          <w:rPr>
            <w:rStyle w:val="Hipervnculo"/>
            <w:rFonts w:cstheme="minorHAnsi"/>
            <w:szCs w:val="24"/>
          </w:rPr>
          <w:t>contraloriamunicipaltlanchinol@gmail.com</w:t>
        </w:r>
      </w:hyperlink>
    </w:p>
    <w:p w14:paraId="6D66B16B" w14:textId="77777777" w:rsidR="00B855FB" w:rsidRDefault="00B855FB" w:rsidP="000D161D">
      <w:pPr>
        <w:tabs>
          <w:tab w:val="left" w:pos="839"/>
        </w:tabs>
        <w:spacing w:line="240" w:lineRule="auto"/>
        <w:rPr>
          <w:rFonts w:cstheme="minorHAnsi"/>
          <w:b/>
          <w:bCs/>
          <w:szCs w:val="24"/>
        </w:rPr>
      </w:pPr>
    </w:p>
    <w:p w14:paraId="20765CF0" w14:textId="77777777" w:rsidR="000D161D" w:rsidRDefault="000D161D" w:rsidP="000D161D">
      <w:pPr>
        <w:spacing w:line="240" w:lineRule="auto"/>
        <w:contextualSpacing/>
        <w:rPr>
          <w:rFonts w:eastAsiaTheme="minorEastAsia" w:cstheme="minorHAnsi"/>
          <w:b/>
          <w:bCs/>
          <w:szCs w:val="24"/>
        </w:rPr>
      </w:pPr>
      <w:bookmarkStart w:id="12" w:name="_Hlk158898406"/>
      <w:bookmarkEnd w:id="11"/>
      <w:r>
        <w:rPr>
          <w:rFonts w:eastAsiaTheme="minorEastAsia" w:cstheme="minorHAnsi"/>
          <w:b/>
          <w:bCs/>
          <w:szCs w:val="24"/>
        </w:rPr>
        <w:t>FUNDAMENTO LEGAL</w:t>
      </w:r>
    </w:p>
    <w:p w14:paraId="3937BA6E" w14:textId="0E78FE42" w:rsidR="000D161D" w:rsidRDefault="000D161D" w:rsidP="000B59D1">
      <w:pPr>
        <w:spacing w:before="100" w:beforeAutospacing="1" w:after="0" w:line="240" w:lineRule="auto"/>
        <w:rPr>
          <w:rFonts w:cstheme="minorHAnsi"/>
          <w:szCs w:val="24"/>
        </w:rPr>
      </w:pPr>
      <w:bookmarkStart w:id="13" w:name="_Hlk195097667"/>
      <w:r>
        <w:rPr>
          <w:rFonts w:cstheme="minorHAnsi"/>
          <w:szCs w:val="24"/>
        </w:rPr>
        <w:t>El tratamiento de sus datos personales se realiza con fundamento en la Ley de Protección de Datos Personales en Posesión de Sujetos Obligados del Estado de Hidalgo. Fecha d</w:t>
      </w:r>
      <w:r w:rsidR="00F35E7E">
        <w:rPr>
          <w:rFonts w:cstheme="minorHAnsi"/>
          <w:szCs w:val="24"/>
        </w:rPr>
        <w:t>e última reforma 22 de junio de 2022</w:t>
      </w:r>
      <w:r>
        <w:rPr>
          <w:rFonts w:cstheme="minorHAnsi"/>
          <w:szCs w:val="24"/>
        </w:rPr>
        <w:t xml:space="preserve"> y Artícul</w:t>
      </w:r>
      <w:r w:rsidR="000B59D1">
        <w:rPr>
          <w:rFonts w:cstheme="minorHAnsi"/>
          <w:szCs w:val="24"/>
        </w:rPr>
        <w:t>o 106 fracción X de la Ley Orgánica Municipal del Estado de Hidalgo</w:t>
      </w:r>
      <w:r w:rsidR="00F87AA9">
        <w:rPr>
          <w:rFonts w:cstheme="minorHAnsi"/>
          <w:szCs w:val="24"/>
        </w:rPr>
        <w:t>, Artículo 69 Fracción XII de la Ley de Transparencia y Acceso a la Información Pública para el Estado de Hidalgo.</w:t>
      </w:r>
    </w:p>
    <w:bookmarkEnd w:id="13"/>
    <w:p w14:paraId="6788B9F0" w14:textId="77777777" w:rsidR="000D161D" w:rsidRDefault="000D161D" w:rsidP="000B59D1">
      <w:pPr>
        <w:spacing w:line="240" w:lineRule="auto"/>
        <w:ind w:firstLine="0"/>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201566FC" w:rsidR="000D161D" w:rsidRDefault="000D161D" w:rsidP="000D161D">
      <w:pPr>
        <w:spacing w:after="0" w:line="240" w:lineRule="auto"/>
        <w:rPr>
          <w:rFonts w:eastAsiaTheme="minorEastAsia" w:cstheme="minorHAnsi"/>
          <w:szCs w:val="24"/>
        </w:rPr>
      </w:pPr>
      <w:bookmarkStart w:id="14" w:name="_Hlk197426061"/>
      <w:r>
        <w:rPr>
          <w:rFonts w:eastAsiaTheme="minorEastAsia" w:cstheme="minorHAnsi"/>
          <w:szCs w:val="24"/>
        </w:rPr>
        <w:t>Domicilio: Palacio Municipal, S</w:t>
      </w:r>
      <w:r w:rsidR="004379A6">
        <w:rPr>
          <w:rFonts w:eastAsiaTheme="minorEastAsia" w:cstheme="minorHAnsi"/>
          <w:szCs w:val="24"/>
        </w:rPr>
        <w:t xml:space="preserve">in </w:t>
      </w:r>
      <w:r>
        <w:rPr>
          <w:rFonts w:eastAsiaTheme="minorEastAsia" w:cstheme="minorHAnsi"/>
          <w:szCs w:val="24"/>
        </w:rPr>
        <w:t>N</w:t>
      </w:r>
      <w:r w:rsidR="004379A6">
        <w:rPr>
          <w:rFonts w:eastAsiaTheme="minorEastAsia" w:cstheme="minorHAnsi"/>
          <w:szCs w:val="24"/>
        </w:rPr>
        <w:t>úmero</w:t>
      </w:r>
      <w:r>
        <w:rPr>
          <w:rFonts w:eastAsiaTheme="minorEastAsia" w:cstheme="minorHAnsi"/>
          <w:szCs w:val="24"/>
        </w:rPr>
        <w:t>, col</w:t>
      </w:r>
      <w:r w:rsidR="004379A6">
        <w:rPr>
          <w:rFonts w:eastAsiaTheme="minorEastAsia" w:cstheme="minorHAnsi"/>
          <w:szCs w:val="24"/>
        </w:rPr>
        <w:t>onia</w:t>
      </w:r>
      <w:r>
        <w:rPr>
          <w:rFonts w:eastAsiaTheme="minorEastAsia" w:cstheme="minorHAnsi"/>
          <w:szCs w:val="24"/>
        </w:rPr>
        <w:t xml:space="preserve">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4"/>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0219C926" w14:textId="5A1BC0B9" w:rsidR="004379A6" w:rsidRDefault="000D161D" w:rsidP="004379A6">
      <w:pPr>
        <w:spacing w:after="0" w:line="240" w:lineRule="auto"/>
        <w:rPr>
          <w:rFonts w:eastAsiaTheme="minorEastAsia" w:cstheme="minorHAnsi"/>
          <w:szCs w:val="24"/>
        </w:rPr>
      </w:pPr>
      <w:r>
        <w:rPr>
          <w:rFonts w:eastAsiaTheme="minorEastAsia" w:cstheme="minorHAnsi"/>
          <w:szCs w:val="24"/>
        </w:rPr>
        <w:t xml:space="preserve">Por último, se le informa </w:t>
      </w:r>
      <w:r w:rsidR="004379A6">
        <w:rPr>
          <w:rFonts w:eastAsiaTheme="minorEastAsia" w:cstheme="minorHAnsi"/>
          <w:szCs w:val="24"/>
        </w:rPr>
        <w:t xml:space="preserve">a </w:t>
      </w:r>
      <w:r>
        <w:rPr>
          <w:rFonts w:eastAsiaTheme="minorEastAsia" w:cstheme="minorHAnsi"/>
          <w:szCs w:val="24"/>
        </w:rPr>
        <w:t>Usted</w:t>
      </w:r>
      <w:r w:rsidR="009F721A">
        <w:rPr>
          <w:rFonts w:eastAsiaTheme="minorEastAsia" w:cstheme="minorHAnsi"/>
          <w:szCs w:val="24"/>
        </w:rPr>
        <w:t xml:space="preserve"> </w:t>
      </w:r>
      <w:r w:rsidR="004379A6">
        <w:rPr>
          <w:rFonts w:eastAsiaTheme="minorEastAsia" w:cstheme="minorHAnsi"/>
          <w:szCs w:val="24"/>
        </w:rPr>
        <w:t>que</w:t>
      </w:r>
      <w:r w:rsidR="009F721A">
        <w:rPr>
          <w:rFonts w:eastAsiaTheme="minorEastAsia" w:cstheme="minorHAnsi"/>
          <w:szCs w:val="24"/>
        </w:rPr>
        <w:t>,</w:t>
      </w:r>
      <w:r w:rsidR="004379A6">
        <w:rPr>
          <w:rFonts w:eastAsiaTheme="minorEastAsia" w:cstheme="minorHAnsi"/>
          <w:szCs w:val="24"/>
        </w:rPr>
        <w:t xml:space="preserve"> en caso</w:t>
      </w:r>
      <w:r>
        <w:rPr>
          <w:rFonts w:eastAsiaTheme="minorEastAsia" w:cstheme="minorHAnsi"/>
          <w:szCs w:val="24"/>
        </w:rPr>
        <w:t xml:space="preserve"> de no estar conforme con la respuesta, tiene derecho a presentar un recurso de </w:t>
      </w:r>
      <w:r w:rsidRPr="004379A6">
        <w:rPr>
          <w:rFonts w:eastAsiaTheme="minorEastAsia" w:cstheme="minorHAnsi"/>
          <w:szCs w:val="24"/>
        </w:rPr>
        <w:t>revisión</w:t>
      </w:r>
      <w:r w:rsidR="004379A6" w:rsidRPr="004379A6">
        <w:rPr>
          <w:rFonts w:eastAsiaTheme="minorEastAsia" w:cstheme="minorHAnsi"/>
          <w:szCs w:val="24"/>
        </w:rPr>
        <w:t xml:space="preserve"> ante la unidad de transparencia de Tlanchinol, pudiéndolo hacer directamente en las instalaciones de la Presidencia Municipal o a través de la Plataforma Nacional de Transparencia.</w:t>
      </w:r>
    </w:p>
    <w:p w14:paraId="74948887" w14:textId="32466004" w:rsidR="00F35E7E" w:rsidRDefault="00F35E7E" w:rsidP="004379A6">
      <w:pPr>
        <w:spacing w:before="100" w:beforeAutospacing="1" w:after="0" w:line="240" w:lineRule="auto"/>
        <w:rPr>
          <w:rFonts w:eastAsiaTheme="minorEastAsia" w:cstheme="minorHAnsi"/>
          <w:b/>
          <w:bCs/>
          <w:szCs w:val="24"/>
        </w:rPr>
      </w:pPr>
    </w:p>
    <w:p w14:paraId="79E5FC68" w14:textId="071119E5" w:rsidR="003660C7" w:rsidRDefault="003660C7" w:rsidP="0054266F">
      <w:pPr>
        <w:spacing w:line="240" w:lineRule="auto"/>
        <w:contextualSpacing/>
        <w:rPr>
          <w:rFonts w:eastAsiaTheme="minorEastAsia" w:cstheme="minorHAnsi"/>
          <w:b/>
          <w:bCs/>
          <w:szCs w:val="24"/>
        </w:rPr>
      </w:pPr>
    </w:p>
    <w:p w14:paraId="361B2043" w14:textId="701C8FA9" w:rsidR="003660C7" w:rsidRDefault="003660C7" w:rsidP="0054266F">
      <w:pPr>
        <w:spacing w:line="240" w:lineRule="auto"/>
        <w:contextualSpacing/>
        <w:rPr>
          <w:rFonts w:eastAsiaTheme="minorEastAsia" w:cstheme="minorHAnsi"/>
          <w:b/>
          <w:bCs/>
          <w:szCs w:val="24"/>
        </w:rPr>
      </w:pPr>
    </w:p>
    <w:p w14:paraId="12C0367E" w14:textId="77777777" w:rsidR="004379A6" w:rsidRDefault="004379A6" w:rsidP="0054266F">
      <w:pPr>
        <w:spacing w:line="240" w:lineRule="auto"/>
        <w:contextualSpacing/>
        <w:rPr>
          <w:rFonts w:eastAsiaTheme="minorEastAsia" w:cstheme="minorHAnsi"/>
          <w:b/>
          <w:bCs/>
          <w:szCs w:val="24"/>
        </w:rPr>
      </w:pPr>
    </w:p>
    <w:p w14:paraId="1B8EB550" w14:textId="49B17B69" w:rsidR="0054266F" w:rsidRDefault="000D161D" w:rsidP="003660C7">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4297EFE2" w14:textId="77777777" w:rsidR="009F6A98" w:rsidRPr="0054266F" w:rsidRDefault="009F6A98" w:rsidP="0054266F">
      <w:pPr>
        <w:tabs>
          <w:tab w:val="left" w:pos="839"/>
        </w:tabs>
        <w:spacing w:line="240" w:lineRule="auto"/>
        <w:rPr>
          <w:rFonts w:cstheme="minorHAnsi"/>
          <w:szCs w:val="24"/>
        </w:rPr>
      </w:pPr>
    </w:p>
    <w:p w14:paraId="338A279E" w14:textId="40F9BEE9" w:rsidR="009F6A98" w:rsidRDefault="009F6A98" w:rsidP="009F6A98">
      <w:pPr>
        <w:spacing w:after="0" w:line="240" w:lineRule="auto"/>
        <w:rPr>
          <w:rFonts w:eastAsiaTheme="minorEastAsia" w:cstheme="minorHAnsi"/>
          <w:szCs w:val="24"/>
        </w:rPr>
      </w:pPr>
      <w:r>
        <w:rPr>
          <w:rFonts w:eastAsiaTheme="minorEastAsia" w:cstheme="minorHAnsi"/>
          <w:szCs w:val="24"/>
        </w:rPr>
        <w:t>Domicilio: Palacio Municipal, S</w:t>
      </w:r>
      <w:r w:rsidR="005D0039">
        <w:rPr>
          <w:rFonts w:eastAsiaTheme="minorEastAsia" w:cstheme="minorHAnsi"/>
          <w:szCs w:val="24"/>
        </w:rPr>
        <w:t xml:space="preserve">in </w:t>
      </w:r>
      <w:r>
        <w:rPr>
          <w:rFonts w:eastAsiaTheme="minorEastAsia" w:cstheme="minorHAnsi"/>
          <w:szCs w:val="24"/>
        </w:rPr>
        <w:t>N</w:t>
      </w:r>
      <w:r w:rsidR="005D0039">
        <w:rPr>
          <w:rFonts w:eastAsiaTheme="minorEastAsia" w:cstheme="minorHAnsi"/>
          <w:szCs w:val="24"/>
        </w:rPr>
        <w:t>úmero</w:t>
      </w:r>
      <w:r>
        <w:rPr>
          <w:rFonts w:eastAsiaTheme="minorEastAsia" w:cstheme="minorHAnsi"/>
          <w:szCs w:val="24"/>
        </w:rPr>
        <w:t>, col</w:t>
      </w:r>
      <w:r w:rsidR="005D0039">
        <w:rPr>
          <w:rFonts w:eastAsiaTheme="minorEastAsia" w:cstheme="minorHAnsi"/>
          <w:szCs w:val="24"/>
        </w:rPr>
        <w:t>onia</w:t>
      </w:r>
      <w:r>
        <w:rPr>
          <w:rFonts w:eastAsiaTheme="minorEastAsia" w:cstheme="minorHAnsi"/>
          <w:szCs w:val="24"/>
        </w:rPr>
        <w:t xml:space="preserve"> Centro, Tlanchinol, Estado de Hidalgo, Código Postal 43150, México.</w:t>
      </w:r>
    </w:p>
    <w:p w14:paraId="6F2AA80D" w14:textId="77777777" w:rsidR="009F6A98" w:rsidRPr="009F6A98" w:rsidRDefault="009F6A98" w:rsidP="009F6A98">
      <w:pPr>
        <w:spacing w:after="0" w:line="240" w:lineRule="auto"/>
        <w:rPr>
          <w:rFonts w:ascii="Arial" w:eastAsiaTheme="minorEastAsia" w:hAnsi="Arial" w:cs="Arial"/>
          <w:b/>
          <w:bCs/>
          <w:kern w:val="2"/>
          <w:sz w:val="22"/>
          <w14:ligatures w14:val="standardContextual"/>
        </w:rPr>
      </w:pPr>
      <w:r w:rsidRPr="009F6A98">
        <w:rPr>
          <w:rFonts w:eastAsiaTheme="minorEastAsia" w:cstheme="minorHAnsi"/>
          <w:b/>
          <w:bCs/>
          <w:szCs w:val="24"/>
        </w:rPr>
        <w:t>Número telefónico: 774-97-400-18</w:t>
      </w:r>
    </w:p>
    <w:p w14:paraId="00BA0926" w14:textId="386481A7" w:rsidR="003660C7" w:rsidRDefault="003660C7" w:rsidP="003660C7">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9:00 am a 4:00 pm. </w:t>
      </w:r>
    </w:p>
    <w:p w14:paraId="4EFB84E6" w14:textId="77777777" w:rsidR="003660C7" w:rsidRPr="009F6A98" w:rsidRDefault="003660C7" w:rsidP="003660C7">
      <w:pPr>
        <w:spacing w:after="0" w:line="240" w:lineRule="auto"/>
        <w:rPr>
          <w:rFonts w:eastAsiaTheme="minorEastAsia" w:cstheme="minorHAnsi"/>
          <w:szCs w:val="24"/>
        </w:rPr>
      </w:pPr>
      <w:r w:rsidRPr="009F6A98">
        <w:rPr>
          <w:rFonts w:eastAsiaTheme="minorEastAsia" w:cstheme="minorHAnsi"/>
          <w:b/>
          <w:bCs/>
          <w:szCs w:val="24"/>
        </w:rPr>
        <w:t>Correo electrónico</w:t>
      </w:r>
      <w:r>
        <w:rPr>
          <w:rFonts w:eastAsiaTheme="minorEastAsia" w:cstheme="minorHAnsi"/>
          <w:szCs w:val="24"/>
        </w:rPr>
        <w:t xml:space="preserve">: </w:t>
      </w:r>
      <w:hyperlink r:id="rId10" w:history="1">
        <w:r w:rsidRPr="009F6A98">
          <w:rPr>
            <w:rStyle w:val="Hipervnculo"/>
            <w:rFonts w:eastAsiaTheme="minorEastAsia" w:cstheme="minorHAnsi"/>
            <w:szCs w:val="24"/>
            <w:u w:val="none"/>
          </w:rPr>
          <w:t>umait.tlanchinol@gmail.com</w:t>
        </w:r>
      </w:hyperlink>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5"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212EDF1B" w:rsidR="000D161D" w:rsidRDefault="000D161D" w:rsidP="000D161D">
      <w:pPr>
        <w:tabs>
          <w:tab w:val="left" w:pos="839"/>
        </w:tabs>
        <w:spacing w:line="240" w:lineRule="auto"/>
        <w:rPr>
          <w:rFonts w:cstheme="minorHAnsi"/>
          <w:szCs w:val="24"/>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r w:rsidR="004C09C2">
        <w:rPr>
          <w:rFonts w:cstheme="minorHAnsi"/>
          <w:szCs w:val="24"/>
        </w:rPr>
        <w:t xml:space="preserve"> </w:t>
      </w:r>
      <w:hyperlink r:id="rId11" w:history="1">
        <w:r w:rsidR="004C09C2" w:rsidRPr="004C09C2">
          <w:rPr>
            <w:rStyle w:val="Hipervnculo"/>
            <w:rFonts w:cstheme="minorHAnsi"/>
            <w:szCs w:val="24"/>
            <w:u w:val="none"/>
          </w:rPr>
          <w:t>https://tlanchinol.gob.mx/avisos-de-privacidad</w:t>
        </w:r>
      </w:hyperlink>
    </w:p>
    <w:p w14:paraId="5364346E" w14:textId="77777777" w:rsidR="004C09C2" w:rsidRDefault="004C09C2" w:rsidP="000D161D">
      <w:pPr>
        <w:tabs>
          <w:tab w:val="left" w:pos="839"/>
        </w:tabs>
        <w:spacing w:line="240" w:lineRule="auto"/>
        <w:rPr>
          <w:rFonts w:eastAsiaTheme="minorHAnsi" w:cstheme="minorHAnsi"/>
          <w:szCs w:val="24"/>
          <w:lang w:eastAsia="en-US"/>
        </w:rPr>
      </w:pP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4C8C368D" w14:textId="41C89A88" w:rsidR="00FB40CE" w:rsidRPr="00B855FB" w:rsidRDefault="00A50B25" w:rsidP="00B855FB">
      <w:pPr>
        <w:tabs>
          <w:tab w:val="left" w:pos="839"/>
        </w:tabs>
        <w:spacing w:line="240" w:lineRule="auto"/>
        <w:jc w:val="right"/>
        <w:rPr>
          <w:rFonts w:cstheme="minorHAnsi"/>
          <w:szCs w:val="24"/>
        </w:rPr>
      </w:pPr>
      <w:r>
        <w:rPr>
          <w:rFonts w:cstheme="minorHAnsi"/>
          <w:szCs w:val="24"/>
        </w:rPr>
        <w:t>2</w:t>
      </w:r>
      <w:r w:rsidR="009F721A">
        <w:rPr>
          <w:rFonts w:cstheme="minorHAnsi"/>
          <w:szCs w:val="24"/>
        </w:rPr>
        <w:t>4</w:t>
      </w:r>
      <w:r>
        <w:rPr>
          <w:rFonts w:cstheme="minorHAnsi"/>
          <w:szCs w:val="24"/>
        </w:rPr>
        <w:t xml:space="preserve"> de </w:t>
      </w:r>
      <w:r w:rsidR="009F721A">
        <w:rPr>
          <w:rFonts w:cstheme="minorHAnsi"/>
          <w:szCs w:val="24"/>
        </w:rPr>
        <w:t>agost</w:t>
      </w:r>
      <w:r>
        <w:rPr>
          <w:rFonts w:cstheme="minorHAnsi"/>
          <w:szCs w:val="24"/>
        </w:rPr>
        <w:t>o</w:t>
      </w:r>
      <w:r w:rsidR="000D161D">
        <w:rPr>
          <w:rFonts w:cstheme="minorHAnsi"/>
          <w:szCs w:val="24"/>
        </w:rPr>
        <w:t xml:space="preserve"> de 202</w:t>
      </w:r>
      <w:r w:rsidR="009F721A">
        <w:rPr>
          <w:rFonts w:cstheme="minorHAnsi"/>
          <w:szCs w:val="24"/>
        </w:rPr>
        <w:t>6</w:t>
      </w:r>
      <w:r w:rsidR="000D161D">
        <w:rPr>
          <w:rFonts w:cstheme="minorHAnsi"/>
          <w:szCs w:val="24"/>
        </w:rPr>
        <w:t xml:space="preserve">. </w:t>
      </w:r>
      <w:bookmarkEnd w:id="0"/>
      <w:bookmarkEnd w:id="12"/>
      <w:bookmarkEnd w:id="15"/>
    </w:p>
    <w:bookmarkEnd w:id="1"/>
    <w:p w14:paraId="6F345CF7" w14:textId="2A13C65F" w:rsidR="00FB40CE" w:rsidRDefault="00FB40CE" w:rsidP="00B855FB">
      <w:pPr>
        <w:pStyle w:val="Sinespaciado"/>
        <w:ind w:firstLine="0"/>
        <w:rPr>
          <w:rFonts w:cstheme="minorHAnsi"/>
          <w:b/>
          <w:bCs/>
        </w:rPr>
      </w:pPr>
    </w:p>
    <w:bookmarkEnd w:id="2"/>
    <w:p w14:paraId="53ADE27B" w14:textId="50D67CD2" w:rsidR="00490530" w:rsidRDefault="00490530" w:rsidP="00B855FB">
      <w:pPr>
        <w:pStyle w:val="Sinespaciado"/>
        <w:ind w:firstLine="0"/>
        <w:rPr>
          <w:rFonts w:cstheme="minorHAnsi"/>
          <w:b/>
          <w:bCs/>
        </w:rPr>
      </w:pPr>
    </w:p>
    <w:p w14:paraId="4F7F72F5" w14:textId="676A05B5" w:rsidR="00490530" w:rsidRDefault="00490530" w:rsidP="00B855FB">
      <w:pPr>
        <w:pStyle w:val="Sinespaciado"/>
        <w:ind w:firstLine="0"/>
        <w:rPr>
          <w:rFonts w:cstheme="minorHAnsi"/>
          <w:b/>
          <w:bCs/>
        </w:rPr>
      </w:pPr>
    </w:p>
    <w:p w14:paraId="6969CF63" w14:textId="1B45F29E" w:rsidR="00490530" w:rsidRDefault="00490530" w:rsidP="00B855FB">
      <w:pPr>
        <w:pStyle w:val="Sinespaciado"/>
        <w:ind w:firstLine="0"/>
        <w:rPr>
          <w:rFonts w:cstheme="minorHAnsi"/>
          <w:b/>
          <w:bCs/>
        </w:rPr>
      </w:pPr>
    </w:p>
    <w:p w14:paraId="65794F38" w14:textId="09F4DDD0" w:rsidR="00490530" w:rsidRDefault="00490530" w:rsidP="00B855FB">
      <w:pPr>
        <w:pStyle w:val="Sinespaciado"/>
        <w:ind w:firstLine="0"/>
        <w:rPr>
          <w:rFonts w:cstheme="minorHAnsi"/>
          <w:b/>
          <w:bCs/>
        </w:rPr>
      </w:pPr>
    </w:p>
    <w:p w14:paraId="11EE3AD9" w14:textId="7B5458D7" w:rsidR="00490530" w:rsidRDefault="00490530" w:rsidP="00B855FB">
      <w:pPr>
        <w:pStyle w:val="Sinespaciado"/>
        <w:ind w:firstLine="0"/>
        <w:rPr>
          <w:rFonts w:cstheme="minorHAnsi"/>
          <w:b/>
          <w:bCs/>
        </w:rPr>
      </w:pPr>
    </w:p>
    <w:p w14:paraId="6DE13148" w14:textId="732C76B0" w:rsidR="00490530" w:rsidRDefault="00490530" w:rsidP="00B855FB">
      <w:pPr>
        <w:pStyle w:val="Sinespaciado"/>
        <w:ind w:firstLine="0"/>
        <w:rPr>
          <w:rFonts w:cstheme="minorHAnsi"/>
          <w:b/>
          <w:bCs/>
        </w:rPr>
      </w:pPr>
    </w:p>
    <w:p w14:paraId="0BD22E8F" w14:textId="1950D7BA" w:rsidR="00490530" w:rsidRDefault="00490530" w:rsidP="00B855FB">
      <w:pPr>
        <w:pStyle w:val="Sinespaciado"/>
        <w:ind w:firstLine="0"/>
        <w:rPr>
          <w:rFonts w:cstheme="minorHAnsi"/>
          <w:b/>
          <w:bCs/>
        </w:rPr>
      </w:pPr>
    </w:p>
    <w:p w14:paraId="4D70C1C0" w14:textId="79C5D204" w:rsidR="00490530" w:rsidRDefault="00490530" w:rsidP="00B855FB">
      <w:pPr>
        <w:pStyle w:val="Sinespaciado"/>
        <w:ind w:firstLine="0"/>
        <w:rPr>
          <w:rFonts w:cstheme="minorHAnsi"/>
          <w:b/>
          <w:bCs/>
        </w:rPr>
      </w:pPr>
    </w:p>
    <w:p w14:paraId="3516D98B" w14:textId="48A46729" w:rsidR="00490530" w:rsidRDefault="00490530" w:rsidP="00B855FB">
      <w:pPr>
        <w:pStyle w:val="Sinespaciado"/>
        <w:ind w:firstLine="0"/>
        <w:rPr>
          <w:rFonts w:cstheme="minorHAnsi"/>
          <w:b/>
          <w:bCs/>
        </w:rPr>
      </w:pPr>
    </w:p>
    <w:p w14:paraId="66167C8A" w14:textId="07B4A283" w:rsidR="00490530" w:rsidRDefault="00490530" w:rsidP="00B855FB">
      <w:pPr>
        <w:pStyle w:val="Sinespaciado"/>
        <w:ind w:firstLine="0"/>
        <w:rPr>
          <w:rFonts w:cstheme="minorHAnsi"/>
          <w:b/>
          <w:bCs/>
        </w:rPr>
      </w:pPr>
    </w:p>
    <w:p w14:paraId="37CB300A" w14:textId="222656A2" w:rsidR="00490530" w:rsidRDefault="00490530" w:rsidP="00B855FB">
      <w:pPr>
        <w:pStyle w:val="Sinespaciado"/>
        <w:ind w:firstLine="0"/>
        <w:rPr>
          <w:rFonts w:cstheme="minorHAnsi"/>
          <w:b/>
          <w:bCs/>
        </w:rPr>
      </w:pPr>
    </w:p>
    <w:p w14:paraId="33D63E9F" w14:textId="3D2D3553" w:rsidR="003660C7" w:rsidRDefault="003660C7" w:rsidP="00B855FB">
      <w:pPr>
        <w:pStyle w:val="Sinespaciado"/>
        <w:ind w:firstLine="0"/>
        <w:rPr>
          <w:rFonts w:cstheme="minorHAnsi"/>
          <w:b/>
          <w:bCs/>
        </w:rPr>
      </w:pPr>
    </w:p>
    <w:p w14:paraId="0A6389A5" w14:textId="27A44646" w:rsidR="003660C7" w:rsidRDefault="003660C7" w:rsidP="00B855FB">
      <w:pPr>
        <w:pStyle w:val="Sinespaciado"/>
        <w:ind w:firstLine="0"/>
        <w:rPr>
          <w:rFonts w:cstheme="minorHAnsi"/>
          <w:b/>
          <w:bCs/>
        </w:rPr>
      </w:pPr>
    </w:p>
    <w:p w14:paraId="6428C245" w14:textId="0AB1BEEA" w:rsidR="003660C7" w:rsidRDefault="003660C7" w:rsidP="00B855FB">
      <w:pPr>
        <w:pStyle w:val="Sinespaciado"/>
        <w:ind w:firstLine="0"/>
        <w:rPr>
          <w:rFonts w:cstheme="minorHAnsi"/>
          <w:b/>
          <w:bCs/>
        </w:rPr>
      </w:pPr>
    </w:p>
    <w:p w14:paraId="5FF5D56C" w14:textId="750975D6" w:rsidR="003660C7" w:rsidRDefault="003660C7" w:rsidP="00B855FB">
      <w:pPr>
        <w:pStyle w:val="Sinespaciado"/>
        <w:ind w:firstLine="0"/>
        <w:rPr>
          <w:rFonts w:cstheme="minorHAnsi"/>
          <w:b/>
          <w:bCs/>
        </w:rPr>
      </w:pPr>
    </w:p>
    <w:p w14:paraId="06FA7846" w14:textId="51E4CDB3" w:rsidR="003660C7" w:rsidRDefault="003660C7" w:rsidP="00B855FB">
      <w:pPr>
        <w:pStyle w:val="Sinespaciado"/>
        <w:ind w:firstLine="0"/>
        <w:rPr>
          <w:rFonts w:cstheme="minorHAnsi"/>
          <w:b/>
          <w:bCs/>
        </w:rPr>
      </w:pPr>
    </w:p>
    <w:p w14:paraId="51B435AD" w14:textId="06D0F3A8" w:rsidR="003660C7" w:rsidRDefault="003660C7" w:rsidP="00B855FB">
      <w:pPr>
        <w:pStyle w:val="Sinespaciado"/>
        <w:ind w:firstLine="0"/>
        <w:rPr>
          <w:rFonts w:cstheme="minorHAnsi"/>
          <w:b/>
          <w:bCs/>
        </w:rPr>
      </w:pPr>
    </w:p>
    <w:p w14:paraId="19203226" w14:textId="0330A58A" w:rsidR="004B6CDD" w:rsidRDefault="004B6CDD" w:rsidP="00B855FB">
      <w:pPr>
        <w:pStyle w:val="Sinespaciado"/>
        <w:ind w:firstLine="0"/>
        <w:rPr>
          <w:rFonts w:cstheme="minorHAnsi"/>
          <w:b/>
          <w:bCs/>
        </w:rPr>
      </w:pPr>
    </w:p>
    <w:p w14:paraId="7C4B486A" w14:textId="6F260DEF" w:rsidR="004B6CDD" w:rsidRDefault="004B6CDD" w:rsidP="00B855FB">
      <w:pPr>
        <w:pStyle w:val="Sinespaciado"/>
        <w:ind w:firstLine="0"/>
        <w:rPr>
          <w:rFonts w:cstheme="minorHAnsi"/>
          <w:b/>
          <w:bCs/>
        </w:rPr>
      </w:pPr>
    </w:p>
    <w:p w14:paraId="476BB468" w14:textId="77777777" w:rsidR="00490530" w:rsidRDefault="00490530" w:rsidP="00B855FB">
      <w:pPr>
        <w:pStyle w:val="Sinespaciado"/>
        <w:ind w:firstLine="0"/>
        <w:rPr>
          <w:rFonts w:cstheme="minorHAnsi"/>
          <w:b/>
          <w:bCs/>
        </w:rPr>
      </w:pPr>
    </w:p>
    <w:sectPr w:rsidR="00490530" w:rsidSect="00F35E7E">
      <w:headerReference w:type="default" r:id="rId12"/>
      <w:footerReference w:type="default" r:id="rId13"/>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EDC32" w14:textId="77777777" w:rsidR="000F69E5" w:rsidRDefault="000F69E5" w:rsidP="00240AB2">
      <w:pPr>
        <w:spacing w:after="0" w:line="240" w:lineRule="auto"/>
      </w:pPr>
      <w:r>
        <w:separator/>
      </w:r>
    </w:p>
  </w:endnote>
  <w:endnote w:type="continuationSeparator" w:id="0">
    <w:p w14:paraId="2DC09C84" w14:textId="77777777" w:rsidR="000F69E5" w:rsidRDefault="000F69E5"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1BE2D" w14:textId="77777777" w:rsidR="000F69E5" w:rsidRDefault="000F69E5" w:rsidP="00240AB2">
      <w:pPr>
        <w:spacing w:after="0" w:line="240" w:lineRule="auto"/>
      </w:pPr>
      <w:r>
        <w:separator/>
      </w:r>
    </w:p>
  </w:footnote>
  <w:footnote w:type="continuationSeparator" w:id="0">
    <w:p w14:paraId="2AC40BC5" w14:textId="77777777" w:rsidR="000F69E5" w:rsidRDefault="000F69E5"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6" w:name="_Hlk144906365"/>
    <w:bookmarkStart w:id="17" w:name="_Hlk144906366"/>
    <w:bookmarkStart w:id="18" w:name="_Hlk144906369"/>
    <w:bookmarkStart w:id="19" w:name="_Hlk144906370"/>
    <w:bookmarkStart w:id="20" w:name="_Hlk144906371"/>
    <w:bookmarkStart w:id="21"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6"/>
    <w:bookmarkEnd w:id="17"/>
    <w:bookmarkEnd w:id="18"/>
    <w:bookmarkEnd w:id="19"/>
    <w:bookmarkEnd w:id="20"/>
    <w:bookmarkEnd w:id="21"/>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27EF8"/>
    <w:rsid w:val="00046A6D"/>
    <w:rsid w:val="0005784E"/>
    <w:rsid w:val="00074C89"/>
    <w:rsid w:val="000B4588"/>
    <w:rsid w:val="000B59D1"/>
    <w:rsid w:val="000B74FA"/>
    <w:rsid w:val="000C7109"/>
    <w:rsid w:val="000D161D"/>
    <w:rsid w:val="000D242E"/>
    <w:rsid w:val="000D6FB9"/>
    <w:rsid w:val="000D75CC"/>
    <w:rsid w:val="000D76E1"/>
    <w:rsid w:val="000D7E2C"/>
    <w:rsid w:val="000F1E90"/>
    <w:rsid w:val="000F69E5"/>
    <w:rsid w:val="00100684"/>
    <w:rsid w:val="0010213E"/>
    <w:rsid w:val="001048EF"/>
    <w:rsid w:val="00107764"/>
    <w:rsid w:val="00110BAA"/>
    <w:rsid w:val="001112B3"/>
    <w:rsid w:val="001212E1"/>
    <w:rsid w:val="00123921"/>
    <w:rsid w:val="00153AF9"/>
    <w:rsid w:val="00170090"/>
    <w:rsid w:val="00172368"/>
    <w:rsid w:val="0018372E"/>
    <w:rsid w:val="001849CA"/>
    <w:rsid w:val="001A23F5"/>
    <w:rsid w:val="001B1BF2"/>
    <w:rsid w:val="001B7455"/>
    <w:rsid w:val="001C0E8E"/>
    <w:rsid w:val="001C4A2C"/>
    <w:rsid w:val="001F384D"/>
    <w:rsid w:val="0022047F"/>
    <w:rsid w:val="00225382"/>
    <w:rsid w:val="00225D6D"/>
    <w:rsid w:val="00240AB2"/>
    <w:rsid w:val="00251B83"/>
    <w:rsid w:val="002556CA"/>
    <w:rsid w:val="00262A6F"/>
    <w:rsid w:val="00270EC6"/>
    <w:rsid w:val="00280464"/>
    <w:rsid w:val="002836D1"/>
    <w:rsid w:val="00295FB7"/>
    <w:rsid w:val="002B4E88"/>
    <w:rsid w:val="002D03BE"/>
    <w:rsid w:val="002E68EA"/>
    <w:rsid w:val="002F7791"/>
    <w:rsid w:val="00300D1C"/>
    <w:rsid w:val="00312F07"/>
    <w:rsid w:val="003302FD"/>
    <w:rsid w:val="00336439"/>
    <w:rsid w:val="003660C7"/>
    <w:rsid w:val="003B06E9"/>
    <w:rsid w:val="003E0A88"/>
    <w:rsid w:val="003E4DF6"/>
    <w:rsid w:val="003F0D95"/>
    <w:rsid w:val="0042098B"/>
    <w:rsid w:val="00426E40"/>
    <w:rsid w:val="004379A6"/>
    <w:rsid w:val="00455773"/>
    <w:rsid w:val="00477251"/>
    <w:rsid w:val="00490530"/>
    <w:rsid w:val="0049184C"/>
    <w:rsid w:val="004B5746"/>
    <w:rsid w:val="004B6CDD"/>
    <w:rsid w:val="004C09C2"/>
    <w:rsid w:val="00510883"/>
    <w:rsid w:val="00521A81"/>
    <w:rsid w:val="005243FA"/>
    <w:rsid w:val="0054266F"/>
    <w:rsid w:val="005744C7"/>
    <w:rsid w:val="00574C7A"/>
    <w:rsid w:val="00584A09"/>
    <w:rsid w:val="005D0039"/>
    <w:rsid w:val="005D117F"/>
    <w:rsid w:val="005E2837"/>
    <w:rsid w:val="00617F63"/>
    <w:rsid w:val="006323FF"/>
    <w:rsid w:val="006326C8"/>
    <w:rsid w:val="00633C8F"/>
    <w:rsid w:val="00634D7A"/>
    <w:rsid w:val="00641245"/>
    <w:rsid w:val="00653EB0"/>
    <w:rsid w:val="00665144"/>
    <w:rsid w:val="0066714C"/>
    <w:rsid w:val="0067473D"/>
    <w:rsid w:val="006A55FE"/>
    <w:rsid w:val="006D2939"/>
    <w:rsid w:val="006D3F8C"/>
    <w:rsid w:val="006E6E4B"/>
    <w:rsid w:val="00764FA6"/>
    <w:rsid w:val="00782087"/>
    <w:rsid w:val="007A62DE"/>
    <w:rsid w:val="007A63A8"/>
    <w:rsid w:val="007B09A0"/>
    <w:rsid w:val="007C04E7"/>
    <w:rsid w:val="007F3C17"/>
    <w:rsid w:val="007F53F5"/>
    <w:rsid w:val="007F591C"/>
    <w:rsid w:val="007F6B15"/>
    <w:rsid w:val="007F6C15"/>
    <w:rsid w:val="0081146D"/>
    <w:rsid w:val="00813661"/>
    <w:rsid w:val="00837DBF"/>
    <w:rsid w:val="00843A5F"/>
    <w:rsid w:val="00863354"/>
    <w:rsid w:val="00873B10"/>
    <w:rsid w:val="008978C5"/>
    <w:rsid w:val="008B58D9"/>
    <w:rsid w:val="008C6948"/>
    <w:rsid w:val="008E06CA"/>
    <w:rsid w:val="008F4B34"/>
    <w:rsid w:val="00906575"/>
    <w:rsid w:val="009153B7"/>
    <w:rsid w:val="0091750B"/>
    <w:rsid w:val="009320A2"/>
    <w:rsid w:val="009536E7"/>
    <w:rsid w:val="00955713"/>
    <w:rsid w:val="009A02BB"/>
    <w:rsid w:val="009A4161"/>
    <w:rsid w:val="009A43C0"/>
    <w:rsid w:val="009B2E84"/>
    <w:rsid w:val="009F3C5C"/>
    <w:rsid w:val="009F6A98"/>
    <w:rsid w:val="009F721A"/>
    <w:rsid w:val="00A045E4"/>
    <w:rsid w:val="00A25764"/>
    <w:rsid w:val="00A25FE6"/>
    <w:rsid w:val="00A2758F"/>
    <w:rsid w:val="00A3269C"/>
    <w:rsid w:val="00A50B25"/>
    <w:rsid w:val="00A6590C"/>
    <w:rsid w:val="00A67396"/>
    <w:rsid w:val="00A67B21"/>
    <w:rsid w:val="00A83330"/>
    <w:rsid w:val="00A97FD7"/>
    <w:rsid w:val="00AA1235"/>
    <w:rsid w:val="00AB7E7E"/>
    <w:rsid w:val="00AE5CDD"/>
    <w:rsid w:val="00AE6306"/>
    <w:rsid w:val="00B03E9D"/>
    <w:rsid w:val="00B169CC"/>
    <w:rsid w:val="00B233AD"/>
    <w:rsid w:val="00B27674"/>
    <w:rsid w:val="00B54039"/>
    <w:rsid w:val="00B56A84"/>
    <w:rsid w:val="00B855FB"/>
    <w:rsid w:val="00B860CC"/>
    <w:rsid w:val="00BA2C5D"/>
    <w:rsid w:val="00BA3035"/>
    <w:rsid w:val="00BC51E4"/>
    <w:rsid w:val="00BC68E5"/>
    <w:rsid w:val="00BE78EF"/>
    <w:rsid w:val="00BF5594"/>
    <w:rsid w:val="00C14368"/>
    <w:rsid w:val="00C23A20"/>
    <w:rsid w:val="00C316AE"/>
    <w:rsid w:val="00C47719"/>
    <w:rsid w:val="00C56F37"/>
    <w:rsid w:val="00C6144D"/>
    <w:rsid w:val="00C626A9"/>
    <w:rsid w:val="00C62FD2"/>
    <w:rsid w:val="00C81F90"/>
    <w:rsid w:val="00CA70D4"/>
    <w:rsid w:val="00CB7C91"/>
    <w:rsid w:val="00CE6BEC"/>
    <w:rsid w:val="00CF2B16"/>
    <w:rsid w:val="00D1266E"/>
    <w:rsid w:val="00D13398"/>
    <w:rsid w:val="00D24399"/>
    <w:rsid w:val="00D25A8F"/>
    <w:rsid w:val="00D55AAD"/>
    <w:rsid w:val="00DA2380"/>
    <w:rsid w:val="00DA3DA1"/>
    <w:rsid w:val="00DB06B9"/>
    <w:rsid w:val="00DE7F9B"/>
    <w:rsid w:val="00DF40C4"/>
    <w:rsid w:val="00E26478"/>
    <w:rsid w:val="00E315B3"/>
    <w:rsid w:val="00E35CCB"/>
    <w:rsid w:val="00E8379A"/>
    <w:rsid w:val="00E92C6A"/>
    <w:rsid w:val="00ED1930"/>
    <w:rsid w:val="00F1410B"/>
    <w:rsid w:val="00F14C91"/>
    <w:rsid w:val="00F340AC"/>
    <w:rsid w:val="00F35E7E"/>
    <w:rsid w:val="00F52F06"/>
    <w:rsid w:val="00F67550"/>
    <w:rsid w:val="00F772D7"/>
    <w:rsid w:val="00F87AA9"/>
    <w:rsid w:val="00F91174"/>
    <w:rsid w:val="00F95F28"/>
    <w:rsid w:val="00F97083"/>
    <w:rsid w:val="00FB40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143153410">
      <w:bodyDiv w:val="1"/>
      <w:marLeft w:val="0"/>
      <w:marRight w:val="0"/>
      <w:marTop w:val="0"/>
      <w:marBottom w:val="0"/>
      <w:divBdr>
        <w:top w:val="none" w:sz="0" w:space="0" w:color="auto"/>
        <w:left w:val="none" w:sz="0" w:space="0" w:color="auto"/>
        <w:bottom w:val="none" w:sz="0" w:space="0" w:color="auto"/>
        <w:right w:val="none" w:sz="0" w:space="0" w:color="auto"/>
      </w:divBdr>
    </w:div>
    <w:div w:id="1547137984">
      <w:bodyDiv w:val="1"/>
      <w:marLeft w:val="0"/>
      <w:marRight w:val="0"/>
      <w:marTop w:val="0"/>
      <w:marBottom w:val="0"/>
      <w:divBdr>
        <w:top w:val="none" w:sz="0" w:space="0" w:color="auto"/>
        <w:left w:val="none" w:sz="0" w:space="0" w:color="auto"/>
        <w:bottom w:val="none" w:sz="0" w:space="0" w:color="auto"/>
        <w:right w:val="none" w:sz="0" w:space="0" w:color="auto"/>
      </w:divBdr>
    </w:div>
    <w:div w:id="1565600191">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19338280">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ntraloriamunicipaltlanchinol@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lanchinol.gob.mx/avisos-de-privacida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mait.tlanchinol@gmail.com"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1668</TotalTime>
  <Pages>5</Pages>
  <Words>1266</Words>
  <Characters>6963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OIC Tlanchinol</cp:lastModifiedBy>
  <cp:revision>42</cp:revision>
  <cp:lastPrinted>2025-07-21T20:56:00Z</cp:lastPrinted>
  <dcterms:created xsi:type="dcterms:W3CDTF">2025-05-29T19:47:00Z</dcterms:created>
  <dcterms:modified xsi:type="dcterms:W3CDTF">2026-08-24T17:41:00Z</dcterms:modified>
</cp:coreProperties>
</file>